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0145" w:rsidRDefault="00720145">
      <w:pPr>
        <w:jc w:val="center"/>
        <w:rPr>
          <w:b/>
          <w:caps/>
          <w:spacing w:val="30"/>
        </w:rPr>
      </w:pPr>
      <w:bookmarkStart w:id="0" w:name="az"/>
      <w:bookmarkEnd w:id="0"/>
      <w:r>
        <w:rPr>
          <w:b/>
          <w:caps/>
          <w:spacing w:val="30"/>
        </w:rPr>
        <w:t>Öffentliche Bekanntmachung</w:t>
      </w:r>
    </w:p>
    <w:p w:rsidR="00720145" w:rsidRDefault="00720145"/>
    <w:tbl>
      <w:tblPr>
        <w:tblW w:w="9426" w:type="dxa"/>
        <w:tblLayout w:type="fixed"/>
        <w:tblCellMar>
          <w:left w:w="70" w:type="dxa"/>
          <w:right w:w="70" w:type="dxa"/>
        </w:tblCellMar>
        <w:tblLook w:val="0000" w:firstRow="0" w:lastRow="0" w:firstColumn="0" w:lastColumn="0" w:noHBand="0" w:noVBand="0"/>
      </w:tblPr>
      <w:tblGrid>
        <w:gridCol w:w="5740"/>
        <w:gridCol w:w="3686"/>
      </w:tblGrid>
      <w:tr w:rsidR="00720145">
        <w:tc>
          <w:tcPr>
            <w:tcW w:w="5740" w:type="dxa"/>
            <w:tcBorders>
              <w:top w:val="nil"/>
              <w:left w:val="nil"/>
              <w:bottom w:val="nil"/>
              <w:right w:val="nil"/>
            </w:tcBorders>
          </w:tcPr>
          <w:p w:rsidR="00720145" w:rsidRDefault="00720145">
            <w:pPr>
              <w:tabs>
                <w:tab w:val="left" w:pos="4111"/>
                <w:tab w:val="left" w:pos="5670"/>
              </w:tabs>
            </w:pPr>
            <w:r>
              <w:t xml:space="preserve">Dienstleistungszentrum Ländlicher Raum </w:t>
            </w:r>
          </w:p>
        </w:tc>
        <w:bookmarkStart w:id="1" w:name="Text38"/>
        <w:tc>
          <w:tcPr>
            <w:tcW w:w="3686" w:type="dxa"/>
            <w:tcBorders>
              <w:top w:val="nil"/>
              <w:left w:val="nil"/>
              <w:bottom w:val="nil"/>
              <w:right w:val="nil"/>
            </w:tcBorders>
          </w:tcPr>
          <w:p w:rsidR="00720145" w:rsidRDefault="00720145" w:rsidP="001C1670">
            <w:pPr>
              <w:tabs>
                <w:tab w:val="left" w:pos="5670"/>
              </w:tabs>
            </w:pPr>
            <w:r>
              <w:fldChar w:fldCharType="begin">
                <w:ffData>
                  <w:name w:val="BehoerdenPLZ1"/>
                  <w:enabled/>
                  <w:calcOnExit w:val="0"/>
                  <w:textInput>
                    <w:default w:val="67433"/>
                  </w:textInput>
                </w:ffData>
              </w:fldChar>
            </w:r>
            <w:bookmarkStart w:id="2" w:name="BehoerdenPLZ1"/>
            <w:r>
              <w:instrText xml:space="preserve"> FORMTEXT </w:instrText>
            </w:r>
            <w:r>
              <w:fldChar w:fldCharType="separate"/>
            </w:r>
            <w:r>
              <w:rPr>
                <w:noProof/>
              </w:rPr>
              <w:t>67433</w:t>
            </w:r>
            <w:r>
              <w:fldChar w:fldCharType="end"/>
            </w:r>
            <w:bookmarkEnd w:id="2"/>
            <w:r>
              <w:t xml:space="preserve"> </w:t>
            </w:r>
            <w:r>
              <w:fldChar w:fldCharType="begin">
                <w:ffData>
                  <w:name w:val="BehoerdenOrt1"/>
                  <w:enabled/>
                  <w:calcOnExit w:val="0"/>
                  <w:textInput>
                    <w:default w:val="Neustadt a.d.W."/>
                  </w:textInput>
                </w:ffData>
              </w:fldChar>
            </w:r>
            <w:bookmarkStart w:id="3" w:name="BehoerdenOrt1"/>
            <w:r>
              <w:instrText xml:space="preserve"> FORMTEXT </w:instrText>
            </w:r>
            <w:r>
              <w:fldChar w:fldCharType="separate"/>
            </w:r>
            <w:r>
              <w:rPr>
                <w:noProof/>
              </w:rPr>
              <w:t>Neustadt a.d.W.</w:t>
            </w:r>
            <w:r>
              <w:fldChar w:fldCharType="end"/>
            </w:r>
            <w:bookmarkEnd w:id="3"/>
            <w:r>
              <w:t xml:space="preserve">, </w:t>
            </w:r>
            <w:bookmarkEnd w:id="1"/>
            <w:r w:rsidR="003A74B7">
              <w:t xml:space="preserve">den </w:t>
            </w:r>
            <w:bookmarkStart w:id="4" w:name="_GoBack"/>
            <w:bookmarkEnd w:id="4"/>
            <w:r w:rsidR="001C1670" w:rsidRPr="001C1670">
              <w:t>10</w:t>
            </w:r>
            <w:r w:rsidR="00417236" w:rsidRPr="001C1670">
              <w:t>.09</w:t>
            </w:r>
            <w:r w:rsidR="0049776B" w:rsidRPr="001C1670">
              <w:t>.2020</w:t>
            </w:r>
          </w:p>
        </w:tc>
      </w:tr>
      <w:tr w:rsidR="00720145">
        <w:tc>
          <w:tcPr>
            <w:tcW w:w="5740" w:type="dxa"/>
            <w:tcBorders>
              <w:top w:val="nil"/>
              <w:left w:val="nil"/>
              <w:bottom w:val="nil"/>
              <w:right w:val="nil"/>
            </w:tcBorders>
          </w:tcPr>
          <w:p w:rsidR="00720145" w:rsidRDefault="00720145">
            <w:pPr>
              <w:tabs>
                <w:tab w:val="left" w:pos="4111"/>
                <w:tab w:val="left" w:pos="5670"/>
              </w:tabs>
            </w:pPr>
            <w:r>
              <w:fldChar w:fldCharType="begin">
                <w:ffData>
                  <w:name w:val="BehoerdenName1"/>
                  <w:enabled/>
                  <w:calcOnExit w:val="0"/>
                  <w:textInput>
                    <w:default w:val="DLR Rheinpfalz"/>
                  </w:textInput>
                </w:ffData>
              </w:fldChar>
            </w:r>
            <w:bookmarkStart w:id="5" w:name="BehoerdenName1"/>
            <w:r>
              <w:instrText xml:space="preserve"> FORMTEXT </w:instrText>
            </w:r>
            <w:r>
              <w:fldChar w:fldCharType="separate"/>
            </w:r>
            <w:r>
              <w:rPr>
                <w:noProof/>
              </w:rPr>
              <w:t>DLR Rheinpfalz</w:t>
            </w:r>
            <w:r>
              <w:fldChar w:fldCharType="end"/>
            </w:r>
            <w:bookmarkEnd w:id="5"/>
          </w:p>
        </w:tc>
        <w:tc>
          <w:tcPr>
            <w:tcW w:w="3686" w:type="dxa"/>
            <w:tcBorders>
              <w:top w:val="nil"/>
              <w:left w:val="nil"/>
              <w:bottom w:val="nil"/>
              <w:right w:val="nil"/>
            </w:tcBorders>
          </w:tcPr>
          <w:p w:rsidR="00720145" w:rsidRDefault="00720145">
            <w:pPr>
              <w:tabs>
                <w:tab w:val="left" w:pos="5670"/>
              </w:tabs>
            </w:pPr>
            <w:r>
              <w:fldChar w:fldCharType="begin">
                <w:ffData>
                  <w:name w:val="BehoerdenStrasse1"/>
                  <w:enabled/>
                  <w:calcOnExit w:val="0"/>
                  <w:textInput>
                    <w:default w:val="Konrad-Adenauer-Str. 35"/>
                  </w:textInput>
                </w:ffData>
              </w:fldChar>
            </w:r>
            <w:bookmarkStart w:id="6" w:name="BehoerdenStrasse1"/>
            <w:r>
              <w:instrText xml:space="preserve"> FORMTEXT </w:instrText>
            </w:r>
            <w:r>
              <w:fldChar w:fldCharType="separate"/>
            </w:r>
            <w:r>
              <w:rPr>
                <w:noProof/>
              </w:rPr>
              <w:t>Konrad-Adenauer-Str. 35</w:t>
            </w:r>
            <w:r>
              <w:fldChar w:fldCharType="end"/>
            </w:r>
            <w:bookmarkEnd w:id="6"/>
            <w:r>
              <w:t xml:space="preserve"> </w:t>
            </w:r>
          </w:p>
        </w:tc>
      </w:tr>
      <w:tr w:rsidR="00720145">
        <w:tc>
          <w:tcPr>
            <w:tcW w:w="5740" w:type="dxa"/>
            <w:tcBorders>
              <w:top w:val="nil"/>
              <w:left w:val="nil"/>
              <w:bottom w:val="nil"/>
              <w:right w:val="nil"/>
            </w:tcBorders>
          </w:tcPr>
          <w:p w:rsidR="00720145" w:rsidRDefault="00314F0E" w:rsidP="00314F0E">
            <w:pPr>
              <w:tabs>
                <w:tab w:val="left" w:pos="4111"/>
                <w:tab w:val="left" w:pos="5670"/>
              </w:tabs>
            </w:pPr>
            <w:r>
              <w:t xml:space="preserve">Abt. </w:t>
            </w:r>
            <w:r w:rsidR="00720145">
              <w:t>Landentwicklung</w:t>
            </w:r>
            <w:r>
              <w:t xml:space="preserve">, </w:t>
            </w:r>
            <w:r w:rsidR="00720145">
              <w:t xml:space="preserve"> Ländliche Bodenordnung</w:t>
            </w:r>
          </w:p>
        </w:tc>
        <w:tc>
          <w:tcPr>
            <w:tcW w:w="3686" w:type="dxa"/>
            <w:tcBorders>
              <w:top w:val="nil"/>
              <w:left w:val="nil"/>
              <w:bottom w:val="nil"/>
              <w:right w:val="nil"/>
            </w:tcBorders>
          </w:tcPr>
          <w:p w:rsidR="00720145" w:rsidRDefault="00720145" w:rsidP="00720145">
            <w:pPr>
              <w:tabs>
                <w:tab w:val="left" w:pos="5670"/>
              </w:tabs>
            </w:pPr>
            <w:r>
              <w:t xml:space="preserve">Telefon: </w:t>
            </w:r>
            <w:r>
              <w:fldChar w:fldCharType="begin">
                <w:ffData>
                  <w:name w:val="Behoerdentelefon1"/>
                  <w:enabled/>
                  <w:calcOnExit w:val="0"/>
                  <w:textInput>
                    <w:default w:val="06321/671-0"/>
                  </w:textInput>
                </w:ffData>
              </w:fldChar>
            </w:r>
            <w:bookmarkStart w:id="7" w:name="Behoerdentelefon1"/>
            <w:r>
              <w:instrText xml:space="preserve"> FORMTEXT </w:instrText>
            </w:r>
            <w:r>
              <w:fldChar w:fldCharType="separate"/>
            </w:r>
            <w:r>
              <w:rPr>
                <w:noProof/>
              </w:rPr>
              <w:t>06321/671-0</w:t>
            </w:r>
            <w:r>
              <w:fldChar w:fldCharType="end"/>
            </w:r>
            <w:bookmarkEnd w:id="7"/>
          </w:p>
        </w:tc>
      </w:tr>
      <w:tr w:rsidR="00720145">
        <w:tc>
          <w:tcPr>
            <w:tcW w:w="5740" w:type="dxa"/>
            <w:tcBorders>
              <w:top w:val="nil"/>
              <w:left w:val="nil"/>
              <w:bottom w:val="nil"/>
              <w:right w:val="nil"/>
            </w:tcBorders>
          </w:tcPr>
          <w:p w:rsidR="00720145" w:rsidRDefault="00720145">
            <w:pPr>
              <w:tabs>
                <w:tab w:val="left" w:pos="4111"/>
                <w:tab w:val="left" w:pos="5670"/>
              </w:tabs>
            </w:pPr>
            <w:r>
              <w:fldChar w:fldCharType="begin">
                <w:ffData>
                  <w:name w:val="VerfahrensName1"/>
                  <w:enabled/>
                  <w:calcOnExit w:val="0"/>
                  <w:textInput>
                    <w:default w:val="Unternehmensflurbereinigung Heßheim OU L453 / L520"/>
                  </w:textInput>
                </w:ffData>
              </w:fldChar>
            </w:r>
            <w:bookmarkStart w:id="8" w:name="VerfahrensName1"/>
            <w:r>
              <w:instrText xml:space="preserve"> FORMTEXT </w:instrText>
            </w:r>
            <w:r>
              <w:fldChar w:fldCharType="separate"/>
            </w:r>
            <w:r>
              <w:rPr>
                <w:noProof/>
              </w:rPr>
              <w:t>Unternehmensflurbereinigung Heßheim OU L453 / L520</w:t>
            </w:r>
            <w:r>
              <w:fldChar w:fldCharType="end"/>
            </w:r>
            <w:bookmarkEnd w:id="8"/>
          </w:p>
        </w:tc>
        <w:tc>
          <w:tcPr>
            <w:tcW w:w="3686" w:type="dxa"/>
            <w:tcBorders>
              <w:top w:val="nil"/>
              <w:left w:val="nil"/>
              <w:bottom w:val="nil"/>
              <w:right w:val="nil"/>
            </w:tcBorders>
          </w:tcPr>
          <w:p w:rsidR="00720145" w:rsidRDefault="00720145" w:rsidP="00720145">
            <w:pPr>
              <w:tabs>
                <w:tab w:val="left" w:pos="5670"/>
              </w:tabs>
            </w:pPr>
            <w:r>
              <w:t xml:space="preserve">Telefax: </w:t>
            </w:r>
            <w:r>
              <w:fldChar w:fldCharType="begin">
                <w:ffData>
                  <w:name w:val="Behoerdenfax1"/>
                  <w:enabled/>
                  <w:calcOnExit w:val="0"/>
                  <w:textInput>
                    <w:default w:val="06321/671-1250"/>
                  </w:textInput>
                </w:ffData>
              </w:fldChar>
            </w:r>
            <w:bookmarkStart w:id="9" w:name="Behoerdenfax1"/>
            <w:r>
              <w:instrText xml:space="preserve"> FORMTEXT </w:instrText>
            </w:r>
            <w:r>
              <w:fldChar w:fldCharType="separate"/>
            </w:r>
            <w:r>
              <w:rPr>
                <w:noProof/>
              </w:rPr>
              <w:t>06321/671-1250</w:t>
            </w:r>
            <w:r>
              <w:fldChar w:fldCharType="end"/>
            </w:r>
            <w:bookmarkEnd w:id="9"/>
          </w:p>
        </w:tc>
      </w:tr>
      <w:tr w:rsidR="00720145">
        <w:tc>
          <w:tcPr>
            <w:tcW w:w="5740" w:type="dxa"/>
            <w:tcBorders>
              <w:top w:val="nil"/>
              <w:left w:val="nil"/>
              <w:bottom w:val="nil"/>
              <w:right w:val="nil"/>
            </w:tcBorders>
          </w:tcPr>
          <w:p w:rsidR="00720145" w:rsidRDefault="00720145" w:rsidP="00720145">
            <w:pPr>
              <w:tabs>
                <w:tab w:val="left" w:pos="4111"/>
                <w:tab w:val="left" w:pos="5670"/>
              </w:tabs>
            </w:pPr>
            <w:r>
              <w:t xml:space="preserve">Az.: </w:t>
            </w:r>
            <w:r>
              <w:fldChar w:fldCharType="begin">
                <w:ffData>
                  <w:name w:val="Aktenzeichen1"/>
                  <w:enabled/>
                  <w:calcOnExit w:val="0"/>
                  <w:textInput>
                    <w:default w:val="41334-HA10.2."/>
                  </w:textInput>
                </w:ffData>
              </w:fldChar>
            </w:r>
            <w:bookmarkStart w:id="10" w:name="Aktenzeichen1"/>
            <w:r>
              <w:instrText xml:space="preserve"> FORMTEXT </w:instrText>
            </w:r>
            <w:r>
              <w:fldChar w:fldCharType="separate"/>
            </w:r>
            <w:r>
              <w:rPr>
                <w:noProof/>
              </w:rPr>
              <w:t>41334-HA10.2.</w:t>
            </w:r>
            <w:r>
              <w:fldChar w:fldCharType="end"/>
            </w:r>
            <w:bookmarkEnd w:id="10"/>
          </w:p>
        </w:tc>
        <w:tc>
          <w:tcPr>
            <w:tcW w:w="3686" w:type="dxa"/>
            <w:tcBorders>
              <w:top w:val="nil"/>
              <w:left w:val="nil"/>
              <w:bottom w:val="nil"/>
              <w:right w:val="nil"/>
            </w:tcBorders>
          </w:tcPr>
          <w:p w:rsidR="00720145" w:rsidRDefault="00720145" w:rsidP="00720145">
            <w:pPr>
              <w:tabs>
                <w:tab w:val="left" w:pos="5670"/>
              </w:tabs>
            </w:pPr>
            <w:r>
              <w:t xml:space="preserve">Internet: </w:t>
            </w:r>
            <w:r>
              <w:fldChar w:fldCharType="begin">
                <w:ffData>
                  <w:name w:val="BehoerdenInet1"/>
                  <w:enabled/>
                  <w:calcOnExit w:val="0"/>
                  <w:textInput>
                    <w:default w:val="www.dlr.rlp.de"/>
                  </w:textInput>
                </w:ffData>
              </w:fldChar>
            </w:r>
            <w:bookmarkStart w:id="11" w:name="BehoerdenInet1"/>
            <w:r>
              <w:instrText xml:space="preserve"> FORMTEXT </w:instrText>
            </w:r>
            <w:r>
              <w:fldChar w:fldCharType="separate"/>
            </w:r>
            <w:r>
              <w:rPr>
                <w:noProof/>
              </w:rPr>
              <w:t>www.dlr.rlp.de</w:t>
            </w:r>
            <w:r>
              <w:fldChar w:fldCharType="end"/>
            </w:r>
            <w:bookmarkEnd w:id="11"/>
          </w:p>
        </w:tc>
      </w:tr>
    </w:tbl>
    <w:p w:rsidR="00720145" w:rsidRDefault="00720145">
      <w:pPr>
        <w:pStyle w:val="Text-MWV"/>
        <w:spacing w:after="0"/>
        <w:rPr>
          <w:b/>
        </w:rPr>
      </w:pPr>
    </w:p>
    <w:p w:rsidR="00720145" w:rsidRDefault="00720145"/>
    <w:p w:rsidR="00720145" w:rsidRDefault="00720145">
      <w:pPr>
        <w:tabs>
          <w:tab w:val="left" w:pos="680"/>
          <w:tab w:val="left" w:pos="1134"/>
          <w:tab w:val="left" w:pos="2268"/>
          <w:tab w:val="left" w:pos="5387"/>
          <w:tab w:val="left" w:pos="8222"/>
          <w:tab w:val="left" w:pos="8618"/>
        </w:tabs>
        <w:jc w:val="center"/>
        <w:rPr>
          <w:b/>
        </w:rPr>
      </w:pPr>
      <w:r>
        <w:rPr>
          <w:b/>
        </w:rPr>
        <w:fldChar w:fldCharType="begin">
          <w:ffData>
            <w:name w:val="VerfahrensName2"/>
            <w:enabled/>
            <w:calcOnExit w:val="0"/>
            <w:textInput>
              <w:default w:val="Unternehmensflurbereinigung Heßheim OU L453 / L520"/>
            </w:textInput>
          </w:ffData>
        </w:fldChar>
      </w:r>
      <w:bookmarkStart w:id="12" w:name="VerfahrensName2"/>
      <w:r>
        <w:rPr>
          <w:b/>
        </w:rPr>
        <w:instrText xml:space="preserve"> FORMTEXT </w:instrText>
      </w:r>
      <w:r>
        <w:rPr>
          <w:b/>
        </w:rPr>
      </w:r>
      <w:r>
        <w:rPr>
          <w:b/>
        </w:rPr>
        <w:fldChar w:fldCharType="separate"/>
      </w:r>
      <w:r>
        <w:rPr>
          <w:b/>
          <w:noProof/>
        </w:rPr>
        <w:t>Unternehmensflurbereinigung Heßheim OU L453 / L520</w:t>
      </w:r>
      <w:r>
        <w:rPr>
          <w:b/>
        </w:rPr>
        <w:fldChar w:fldCharType="end"/>
      </w:r>
      <w:bookmarkEnd w:id="12"/>
    </w:p>
    <w:p w:rsidR="00720145" w:rsidRDefault="00720145">
      <w:pPr>
        <w:tabs>
          <w:tab w:val="left" w:pos="680"/>
          <w:tab w:val="left" w:pos="1134"/>
          <w:tab w:val="left" w:pos="2268"/>
          <w:tab w:val="left" w:pos="5387"/>
          <w:tab w:val="left" w:pos="8222"/>
          <w:tab w:val="left" w:pos="8618"/>
        </w:tabs>
        <w:jc w:val="center"/>
        <w:rPr>
          <w:b/>
        </w:rPr>
      </w:pPr>
    </w:p>
    <w:p w:rsidR="00720145" w:rsidRPr="00164A6E" w:rsidRDefault="00720145">
      <w:pPr>
        <w:tabs>
          <w:tab w:val="left" w:pos="680"/>
          <w:tab w:val="left" w:pos="1134"/>
          <w:tab w:val="left" w:pos="2268"/>
          <w:tab w:val="left" w:pos="5387"/>
          <w:tab w:val="left" w:pos="8222"/>
          <w:tab w:val="left" w:pos="8618"/>
        </w:tabs>
        <w:jc w:val="center"/>
        <w:rPr>
          <w:b/>
          <w:sz w:val="36"/>
          <w:szCs w:val="36"/>
        </w:rPr>
      </w:pPr>
      <w:r w:rsidRPr="00164A6E">
        <w:rPr>
          <w:b/>
          <w:sz w:val="36"/>
          <w:szCs w:val="36"/>
        </w:rPr>
        <w:t>L</w:t>
      </w:r>
      <w:r>
        <w:rPr>
          <w:b/>
          <w:sz w:val="36"/>
          <w:szCs w:val="36"/>
        </w:rPr>
        <w:t xml:space="preserve"> </w:t>
      </w:r>
      <w:r w:rsidRPr="00164A6E">
        <w:rPr>
          <w:b/>
          <w:sz w:val="36"/>
          <w:szCs w:val="36"/>
        </w:rPr>
        <w:t>a</w:t>
      </w:r>
      <w:r>
        <w:rPr>
          <w:b/>
          <w:sz w:val="36"/>
          <w:szCs w:val="36"/>
        </w:rPr>
        <w:t xml:space="preserve"> </w:t>
      </w:r>
      <w:r w:rsidRPr="00164A6E">
        <w:rPr>
          <w:b/>
          <w:sz w:val="36"/>
          <w:szCs w:val="36"/>
        </w:rPr>
        <w:t>d</w:t>
      </w:r>
      <w:r>
        <w:rPr>
          <w:b/>
          <w:sz w:val="36"/>
          <w:szCs w:val="36"/>
        </w:rPr>
        <w:t xml:space="preserve"> </w:t>
      </w:r>
      <w:r w:rsidRPr="00164A6E">
        <w:rPr>
          <w:b/>
          <w:sz w:val="36"/>
          <w:szCs w:val="36"/>
        </w:rPr>
        <w:t>u</w:t>
      </w:r>
      <w:r>
        <w:rPr>
          <w:b/>
          <w:sz w:val="36"/>
          <w:szCs w:val="36"/>
        </w:rPr>
        <w:t xml:space="preserve"> </w:t>
      </w:r>
      <w:r w:rsidRPr="00164A6E">
        <w:rPr>
          <w:b/>
          <w:sz w:val="36"/>
          <w:szCs w:val="36"/>
        </w:rPr>
        <w:t>n</w:t>
      </w:r>
      <w:r>
        <w:rPr>
          <w:b/>
          <w:sz w:val="36"/>
          <w:szCs w:val="36"/>
        </w:rPr>
        <w:t xml:space="preserve"> </w:t>
      </w:r>
      <w:r w:rsidRPr="00164A6E">
        <w:rPr>
          <w:b/>
          <w:sz w:val="36"/>
          <w:szCs w:val="36"/>
        </w:rPr>
        <w:t>g</w:t>
      </w:r>
    </w:p>
    <w:p w:rsidR="00720145" w:rsidRDefault="00720145">
      <w:pPr>
        <w:tabs>
          <w:tab w:val="left" w:pos="680"/>
          <w:tab w:val="left" w:pos="1134"/>
          <w:tab w:val="left" w:pos="2268"/>
          <w:tab w:val="left" w:pos="5387"/>
          <w:tab w:val="left" w:pos="8222"/>
          <w:tab w:val="left" w:pos="8618"/>
        </w:tabs>
        <w:jc w:val="center"/>
        <w:rPr>
          <w:b/>
          <w:caps/>
        </w:rPr>
      </w:pPr>
    </w:p>
    <w:p w:rsidR="00720145" w:rsidRDefault="00720145" w:rsidP="002522E0">
      <w:pPr>
        <w:tabs>
          <w:tab w:val="left" w:pos="680"/>
          <w:tab w:val="left" w:pos="1134"/>
          <w:tab w:val="left" w:pos="2268"/>
          <w:tab w:val="left" w:pos="5387"/>
          <w:tab w:val="left" w:pos="8222"/>
          <w:tab w:val="left" w:pos="8618"/>
        </w:tabs>
        <w:jc w:val="center"/>
        <w:rPr>
          <w:b/>
        </w:rPr>
      </w:pPr>
      <w:r>
        <w:rPr>
          <w:b/>
        </w:rPr>
        <w:t>zur Bekanntgabe des Flurbereinigungsplanes und zum Anhörungstermin über den Inhalt des Flurbereinigungsplanes</w:t>
      </w:r>
    </w:p>
    <w:p w:rsidR="00720145" w:rsidRDefault="00720145">
      <w:pPr>
        <w:tabs>
          <w:tab w:val="left" w:pos="680"/>
          <w:tab w:val="left" w:pos="1134"/>
          <w:tab w:val="left" w:pos="2268"/>
          <w:tab w:val="left" w:pos="5387"/>
          <w:tab w:val="left" w:pos="8222"/>
          <w:tab w:val="left" w:pos="8618"/>
        </w:tabs>
      </w:pPr>
    </w:p>
    <w:p w:rsidR="00720145" w:rsidRPr="00164A6E" w:rsidRDefault="00720145" w:rsidP="00720145">
      <w:pPr>
        <w:numPr>
          <w:ilvl w:val="0"/>
          <w:numId w:val="1"/>
        </w:numPr>
        <w:tabs>
          <w:tab w:val="left" w:pos="680"/>
          <w:tab w:val="left" w:pos="1134"/>
          <w:tab w:val="left" w:pos="2268"/>
          <w:tab w:val="left" w:pos="5387"/>
          <w:tab w:val="left" w:pos="8222"/>
          <w:tab w:val="left" w:pos="8618"/>
        </w:tabs>
        <w:jc w:val="both"/>
        <w:rPr>
          <w:b/>
        </w:rPr>
      </w:pPr>
      <w:r w:rsidRPr="00164A6E">
        <w:rPr>
          <w:b/>
        </w:rPr>
        <w:t>Bekanntgabetermin</w:t>
      </w:r>
    </w:p>
    <w:p w:rsidR="00720145" w:rsidRDefault="00720145">
      <w:pPr>
        <w:tabs>
          <w:tab w:val="left" w:pos="680"/>
          <w:tab w:val="left" w:pos="1134"/>
          <w:tab w:val="left" w:pos="2268"/>
          <w:tab w:val="left" w:pos="5387"/>
          <w:tab w:val="left" w:pos="8222"/>
          <w:tab w:val="left" w:pos="8618"/>
        </w:tabs>
      </w:pPr>
    </w:p>
    <w:p w:rsidR="00720145" w:rsidRDefault="00720145" w:rsidP="00164A6E">
      <w:pPr>
        <w:tabs>
          <w:tab w:val="left" w:pos="680"/>
          <w:tab w:val="left" w:pos="1134"/>
          <w:tab w:val="left" w:pos="2268"/>
          <w:tab w:val="left" w:pos="5387"/>
          <w:tab w:val="left" w:pos="8222"/>
          <w:tab w:val="left" w:pos="8618"/>
        </w:tabs>
        <w:ind w:left="567" w:hanging="567"/>
      </w:pPr>
      <w:r>
        <w:t xml:space="preserve">        Im </w:t>
      </w:r>
      <w:r>
        <w:fldChar w:fldCharType="begin">
          <w:ffData>
            <w:name w:val="Verfahrensart_demV1"/>
            <w:enabled/>
            <w:calcOnExit w:val="0"/>
            <w:textInput>
              <w:default w:val="Flurbereinigungsverfahren"/>
            </w:textInput>
          </w:ffData>
        </w:fldChar>
      </w:r>
      <w:bookmarkStart w:id="13" w:name="Verfahrensart_demV1"/>
      <w:r>
        <w:instrText xml:space="preserve"> FORMTEXT </w:instrText>
      </w:r>
      <w:r>
        <w:fldChar w:fldCharType="separate"/>
      </w:r>
      <w:r>
        <w:rPr>
          <w:noProof/>
        </w:rPr>
        <w:t>Flurbereinigungsverfahren</w:t>
      </w:r>
      <w:r>
        <w:fldChar w:fldCharType="end"/>
      </w:r>
      <w:bookmarkEnd w:id="13"/>
      <w:r>
        <w:t xml:space="preserve"> </w:t>
      </w:r>
      <w:r>
        <w:fldChar w:fldCharType="begin">
          <w:ffData>
            <w:name w:val="Verfahrensnurname2"/>
            <w:enabled/>
            <w:calcOnExit w:val="0"/>
            <w:textInput>
              <w:default w:val="Heßheim OU L453 / L520"/>
              <w:maxLength w:val="40"/>
            </w:textInput>
          </w:ffData>
        </w:fldChar>
      </w:r>
      <w:bookmarkStart w:id="14" w:name="Verfahrensnurname2"/>
      <w:r>
        <w:instrText xml:space="preserve"> FORMTEXT </w:instrText>
      </w:r>
      <w:r>
        <w:fldChar w:fldCharType="separate"/>
      </w:r>
      <w:r>
        <w:rPr>
          <w:noProof/>
        </w:rPr>
        <w:t>Heßheim OU L453 / L520</w:t>
      </w:r>
      <w:r>
        <w:fldChar w:fldCharType="end"/>
      </w:r>
      <w:bookmarkEnd w:id="14"/>
      <w:r>
        <w:t xml:space="preserve"> </w:t>
      </w:r>
      <w:r>
        <w:fldChar w:fldCharType="begin">
          <w:ffData>
            <w:name w:val="LandkreisArt1"/>
            <w:enabled/>
            <w:calcOnExit w:val="0"/>
            <w:textInput>
              <w:default w:val="Landkreis"/>
            </w:textInput>
          </w:ffData>
        </w:fldChar>
      </w:r>
      <w:bookmarkStart w:id="15" w:name="LandkreisArt1"/>
      <w:r>
        <w:instrText xml:space="preserve"> FORMTEXT </w:instrText>
      </w:r>
      <w:r>
        <w:fldChar w:fldCharType="separate"/>
      </w:r>
      <w:r>
        <w:rPr>
          <w:noProof/>
        </w:rPr>
        <w:t>Landkreis</w:t>
      </w:r>
      <w:r>
        <w:fldChar w:fldCharType="end"/>
      </w:r>
      <w:bookmarkEnd w:id="15"/>
      <w:r>
        <w:t xml:space="preserve"> </w:t>
      </w:r>
      <w:r>
        <w:fldChar w:fldCharType="begin">
          <w:ffData>
            <w:name w:val="Landkreisname1"/>
            <w:enabled/>
            <w:calcOnExit w:val="0"/>
            <w:textInput>
              <w:default w:val="Rhein-Pfalz-Kreis"/>
              <w:maxLength w:val="40"/>
            </w:textInput>
          </w:ffData>
        </w:fldChar>
      </w:r>
      <w:bookmarkStart w:id="16" w:name="Landkreisname1"/>
      <w:r>
        <w:instrText xml:space="preserve"> FORMTEXT </w:instrText>
      </w:r>
      <w:r>
        <w:fldChar w:fldCharType="separate"/>
      </w:r>
      <w:r>
        <w:rPr>
          <w:noProof/>
        </w:rPr>
        <w:t>Rhein-Pfalz-Kreis</w:t>
      </w:r>
      <w:r>
        <w:fldChar w:fldCharType="end"/>
      </w:r>
      <w:bookmarkEnd w:id="16"/>
      <w:r>
        <w:t xml:space="preserve"> wird den Beteiligten der Flurbereinigungsplan gemäß § 59 Abs. 1 des Flurbereinigungsgesetzes (FlurbG) in der Fassung der Bekanntmachung vom 16.03.1976 (BGBl. I Seite 546), zuletzt geändert durch Artikel 17 des Gesetzes vom 19.12.2008 (BGBl. I Seite 2794), </w:t>
      </w:r>
    </w:p>
    <w:p w:rsidR="00720145" w:rsidRDefault="00720145" w:rsidP="001831B9">
      <w:pPr>
        <w:tabs>
          <w:tab w:val="left" w:pos="680"/>
          <w:tab w:val="left" w:pos="1134"/>
          <w:tab w:val="left" w:pos="2268"/>
          <w:tab w:val="left" w:pos="5387"/>
          <w:tab w:val="left" w:pos="8222"/>
          <w:tab w:val="left" w:pos="8618"/>
        </w:tabs>
        <w:jc w:val="center"/>
      </w:pPr>
    </w:p>
    <w:p w:rsidR="00720145" w:rsidRPr="006200BE" w:rsidRDefault="00720145" w:rsidP="00771357">
      <w:pPr>
        <w:tabs>
          <w:tab w:val="left" w:pos="680"/>
          <w:tab w:val="left" w:pos="1134"/>
          <w:tab w:val="left" w:pos="2268"/>
          <w:tab w:val="left" w:pos="5387"/>
          <w:tab w:val="left" w:pos="8222"/>
          <w:tab w:val="left" w:pos="8618"/>
        </w:tabs>
        <w:spacing w:line="360" w:lineRule="auto"/>
        <w:ind w:left="1134"/>
        <w:jc w:val="center"/>
        <w:rPr>
          <w:b/>
        </w:rPr>
      </w:pPr>
      <w:r w:rsidRPr="006200BE">
        <w:rPr>
          <w:b/>
        </w:rPr>
        <w:t xml:space="preserve">am </w:t>
      </w:r>
      <w:r w:rsidR="00417236" w:rsidRPr="006200BE">
        <w:rPr>
          <w:b/>
        </w:rPr>
        <w:t>Dienstag</w:t>
      </w:r>
      <w:r w:rsidRPr="006200BE">
        <w:rPr>
          <w:b/>
        </w:rPr>
        <w:t>,</w:t>
      </w:r>
      <w:r w:rsidR="00BD64E2" w:rsidRPr="006200BE">
        <w:rPr>
          <w:b/>
        </w:rPr>
        <w:t xml:space="preserve"> dem </w:t>
      </w:r>
      <w:r w:rsidR="00417236" w:rsidRPr="006200BE">
        <w:rPr>
          <w:b/>
        </w:rPr>
        <w:t>06. Oktober</w:t>
      </w:r>
      <w:r w:rsidR="00BD64E2" w:rsidRPr="006200BE">
        <w:rPr>
          <w:b/>
        </w:rPr>
        <w:t xml:space="preserve"> 2020</w:t>
      </w:r>
      <w:r w:rsidR="00417236" w:rsidRPr="006200BE">
        <w:rPr>
          <w:b/>
        </w:rPr>
        <w:t xml:space="preserve">, </w:t>
      </w:r>
    </w:p>
    <w:p w:rsidR="0064192D" w:rsidRDefault="00417236" w:rsidP="00771357">
      <w:pPr>
        <w:tabs>
          <w:tab w:val="left" w:pos="680"/>
          <w:tab w:val="left" w:pos="1134"/>
          <w:tab w:val="left" w:pos="2268"/>
          <w:tab w:val="left" w:pos="5387"/>
          <w:tab w:val="left" w:pos="8222"/>
          <w:tab w:val="left" w:pos="8618"/>
        </w:tabs>
        <w:spacing w:line="360" w:lineRule="auto"/>
        <w:ind w:left="1134"/>
        <w:jc w:val="center"/>
        <w:rPr>
          <w:b/>
        </w:rPr>
      </w:pPr>
      <w:r w:rsidRPr="006200BE">
        <w:rPr>
          <w:b/>
        </w:rPr>
        <w:t>am Mittwoch, dem 07. Oktober 2020</w:t>
      </w:r>
    </w:p>
    <w:p w:rsidR="00417236" w:rsidRPr="006200BE" w:rsidRDefault="00417236" w:rsidP="00771357">
      <w:pPr>
        <w:tabs>
          <w:tab w:val="left" w:pos="680"/>
          <w:tab w:val="left" w:pos="1134"/>
          <w:tab w:val="left" w:pos="2268"/>
          <w:tab w:val="left" w:pos="5387"/>
          <w:tab w:val="left" w:pos="8222"/>
          <w:tab w:val="left" w:pos="8618"/>
        </w:tabs>
        <w:spacing w:line="360" w:lineRule="auto"/>
        <w:ind w:left="1134"/>
        <w:jc w:val="center"/>
        <w:rPr>
          <w:b/>
        </w:rPr>
      </w:pPr>
      <w:r w:rsidRPr="006200BE">
        <w:rPr>
          <w:b/>
        </w:rPr>
        <w:t xml:space="preserve"> und</w:t>
      </w:r>
    </w:p>
    <w:p w:rsidR="00417236" w:rsidRPr="006200BE" w:rsidRDefault="00417236" w:rsidP="00771357">
      <w:pPr>
        <w:tabs>
          <w:tab w:val="left" w:pos="680"/>
          <w:tab w:val="left" w:pos="1134"/>
          <w:tab w:val="left" w:pos="2268"/>
          <w:tab w:val="left" w:pos="5387"/>
          <w:tab w:val="left" w:pos="8222"/>
          <w:tab w:val="left" w:pos="8618"/>
        </w:tabs>
        <w:spacing w:line="360" w:lineRule="auto"/>
        <w:ind w:left="1134"/>
        <w:jc w:val="center"/>
        <w:rPr>
          <w:b/>
        </w:rPr>
      </w:pPr>
      <w:r w:rsidRPr="006200BE">
        <w:rPr>
          <w:b/>
        </w:rPr>
        <w:t xml:space="preserve"> am Donnerstag, dem 08. Oktober 2020,</w:t>
      </w:r>
    </w:p>
    <w:p w:rsidR="00417236" w:rsidRPr="006200BE" w:rsidRDefault="00417236" w:rsidP="00771357">
      <w:pPr>
        <w:tabs>
          <w:tab w:val="left" w:pos="680"/>
          <w:tab w:val="left" w:pos="1134"/>
          <w:tab w:val="left" w:pos="2268"/>
          <w:tab w:val="left" w:pos="5387"/>
          <w:tab w:val="left" w:pos="8222"/>
          <w:tab w:val="left" w:pos="8618"/>
        </w:tabs>
        <w:spacing w:line="360" w:lineRule="auto"/>
        <w:ind w:left="1134"/>
        <w:jc w:val="center"/>
        <w:rPr>
          <w:b/>
        </w:rPr>
      </w:pPr>
      <w:r w:rsidRPr="006200BE">
        <w:rPr>
          <w:b/>
        </w:rPr>
        <w:t xml:space="preserve"> jeweils</w:t>
      </w:r>
    </w:p>
    <w:p w:rsidR="00720145" w:rsidRPr="006200BE" w:rsidRDefault="00720145" w:rsidP="00771357">
      <w:pPr>
        <w:tabs>
          <w:tab w:val="left" w:pos="680"/>
          <w:tab w:val="left" w:pos="1134"/>
          <w:tab w:val="left" w:pos="2268"/>
          <w:tab w:val="left" w:pos="5387"/>
          <w:tab w:val="left" w:pos="8222"/>
          <w:tab w:val="left" w:pos="8618"/>
        </w:tabs>
        <w:spacing w:line="360" w:lineRule="auto"/>
        <w:ind w:left="1134"/>
        <w:jc w:val="center"/>
        <w:rPr>
          <w:b/>
        </w:rPr>
      </w:pPr>
      <w:r w:rsidRPr="006200BE">
        <w:rPr>
          <w:b/>
        </w:rPr>
        <w:t xml:space="preserve">vormittags von </w:t>
      </w:r>
      <w:r w:rsidR="00BD64E2" w:rsidRPr="006200BE">
        <w:rPr>
          <w:b/>
        </w:rPr>
        <w:t>09.00</w:t>
      </w:r>
      <w:r w:rsidRPr="006200BE">
        <w:rPr>
          <w:b/>
        </w:rPr>
        <w:t xml:space="preserve"> Uhr bis </w:t>
      </w:r>
      <w:r w:rsidR="00BD64E2" w:rsidRPr="006200BE">
        <w:rPr>
          <w:b/>
        </w:rPr>
        <w:t>12.00</w:t>
      </w:r>
      <w:r w:rsidRPr="006200BE">
        <w:rPr>
          <w:b/>
        </w:rPr>
        <w:t xml:space="preserve"> Uhr und</w:t>
      </w:r>
    </w:p>
    <w:p w:rsidR="00720145" w:rsidRPr="006200BE" w:rsidRDefault="00720145" w:rsidP="00771357">
      <w:pPr>
        <w:tabs>
          <w:tab w:val="left" w:pos="680"/>
          <w:tab w:val="left" w:pos="1134"/>
          <w:tab w:val="left" w:pos="2268"/>
          <w:tab w:val="left" w:pos="5387"/>
          <w:tab w:val="left" w:pos="8222"/>
          <w:tab w:val="left" w:pos="8618"/>
        </w:tabs>
        <w:spacing w:line="360" w:lineRule="auto"/>
        <w:ind w:left="1134"/>
        <w:jc w:val="center"/>
        <w:rPr>
          <w:b/>
        </w:rPr>
      </w:pPr>
      <w:r w:rsidRPr="006200BE">
        <w:rPr>
          <w:b/>
        </w:rPr>
        <w:t xml:space="preserve">nachmittags von </w:t>
      </w:r>
      <w:r w:rsidR="00BD64E2" w:rsidRPr="006200BE">
        <w:rPr>
          <w:b/>
        </w:rPr>
        <w:t>14.00</w:t>
      </w:r>
      <w:r w:rsidRPr="006200BE">
        <w:rPr>
          <w:b/>
        </w:rPr>
        <w:t xml:space="preserve"> Uhr bis </w:t>
      </w:r>
      <w:r w:rsidR="00BD64E2" w:rsidRPr="006200BE">
        <w:rPr>
          <w:b/>
        </w:rPr>
        <w:t>16.00</w:t>
      </w:r>
      <w:r w:rsidRPr="006200BE">
        <w:rPr>
          <w:b/>
        </w:rPr>
        <w:t xml:space="preserve"> Uhr</w:t>
      </w:r>
    </w:p>
    <w:p w:rsidR="00720145" w:rsidRDefault="001864A2" w:rsidP="00771357">
      <w:pPr>
        <w:spacing w:line="360" w:lineRule="auto"/>
        <w:jc w:val="center"/>
        <w:rPr>
          <w:b/>
        </w:rPr>
      </w:pPr>
      <w:r w:rsidRPr="006200BE">
        <w:rPr>
          <w:b/>
        </w:rPr>
        <w:t xml:space="preserve">im </w:t>
      </w:r>
      <w:r w:rsidR="00417236" w:rsidRPr="006200BE">
        <w:rPr>
          <w:b/>
        </w:rPr>
        <w:t>großen</w:t>
      </w:r>
      <w:r w:rsidRPr="006200BE">
        <w:rPr>
          <w:b/>
        </w:rPr>
        <w:t xml:space="preserve"> Saal des Bürgerhauses, Hauptstraße </w:t>
      </w:r>
      <w:smartTag w:uri="urn:schemas-microsoft-com:office:smarttags" w:element="metricconverter">
        <w:smartTagPr>
          <w:attr w:name="ProductID" w:val="38 A"/>
        </w:smartTagPr>
        <w:r w:rsidRPr="006200BE">
          <w:rPr>
            <w:b/>
          </w:rPr>
          <w:t>38 A</w:t>
        </w:r>
      </w:smartTag>
      <w:r w:rsidRPr="006200BE">
        <w:rPr>
          <w:b/>
        </w:rPr>
        <w:t xml:space="preserve">, 67258 </w:t>
      </w:r>
      <w:proofErr w:type="spellStart"/>
      <w:r w:rsidRPr="006200BE">
        <w:rPr>
          <w:b/>
        </w:rPr>
        <w:t>Heßheim</w:t>
      </w:r>
      <w:proofErr w:type="spellEnd"/>
    </w:p>
    <w:p w:rsidR="00771357" w:rsidRDefault="00771357" w:rsidP="00771357">
      <w:pPr>
        <w:jc w:val="center"/>
      </w:pPr>
    </w:p>
    <w:p w:rsidR="00720145" w:rsidRDefault="00720145">
      <w:pPr>
        <w:tabs>
          <w:tab w:val="left" w:pos="680"/>
          <w:tab w:val="left" w:pos="1134"/>
          <w:tab w:val="left" w:pos="2268"/>
          <w:tab w:val="left" w:pos="5387"/>
          <w:tab w:val="left" w:pos="8222"/>
          <w:tab w:val="left" w:pos="8618"/>
        </w:tabs>
        <w:ind w:left="567"/>
      </w:pPr>
      <w:proofErr w:type="gramStart"/>
      <w:r>
        <w:t>bekannt</w:t>
      </w:r>
      <w:proofErr w:type="gramEnd"/>
      <w:r>
        <w:t xml:space="preserve"> gegeben.</w:t>
      </w:r>
    </w:p>
    <w:p w:rsidR="00DC6568" w:rsidRDefault="00DC6568">
      <w:pPr>
        <w:tabs>
          <w:tab w:val="left" w:pos="680"/>
          <w:tab w:val="left" w:pos="1134"/>
          <w:tab w:val="left" w:pos="2268"/>
          <w:tab w:val="left" w:pos="5387"/>
          <w:tab w:val="left" w:pos="8222"/>
          <w:tab w:val="left" w:pos="8618"/>
        </w:tabs>
        <w:ind w:left="567"/>
      </w:pPr>
    </w:p>
    <w:p w:rsidR="00720145" w:rsidRDefault="00720145">
      <w:pPr>
        <w:tabs>
          <w:tab w:val="left" w:pos="680"/>
          <w:tab w:val="left" w:pos="1134"/>
          <w:tab w:val="left" w:pos="2268"/>
          <w:tab w:val="left" w:pos="5387"/>
          <w:tab w:val="left" w:pos="8222"/>
          <w:tab w:val="left" w:pos="8618"/>
        </w:tabs>
        <w:ind w:left="567"/>
      </w:pPr>
      <w:r>
        <w:t>Der Flurbereinigungsplan liegt in dieser Zeit zur Einsichtnahme für die Beteiligten aus. Beauftragte des Dienstleistungszentrums Ländlicher Raum werden die neue Feldeinteilung erläutern, Auskünfte erteilen und auf Antrag einzelne Beteiligte in ihre neuen Grundstücke örtlich einweisen. Es liegt im eigenen Interesse der Beteiligten, diesen Termin, der eigens zur Auskunftserteilung und Erläuterung sowie zur örtlichen Einweisung bestimmt ist, wahrzunehmen. Im Anhörungstermin (vgl. Ziffer II. dieser Ladung) besteht erfahrungsgemäß nicht die Möglichkeit, eingehende Auskünfte über die Abfindung einzelner Teilnehmer zu erteilen.</w:t>
      </w:r>
    </w:p>
    <w:p w:rsidR="0064192D" w:rsidRDefault="0064192D">
      <w:pPr>
        <w:tabs>
          <w:tab w:val="left" w:pos="680"/>
          <w:tab w:val="left" w:pos="1134"/>
          <w:tab w:val="left" w:pos="2268"/>
          <w:tab w:val="left" w:pos="5387"/>
          <w:tab w:val="left" w:pos="8222"/>
          <w:tab w:val="left" w:pos="8618"/>
        </w:tabs>
        <w:ind w:left="567"/>
      </w:pPr>
    </w:p>
    <w:p w:rsidR="0064192D" w:rsidRDefault="0064192D">
      <w:pPr>
        <w:tabs>
          <w:tab w:val="left" w:pos="680"/>
          <w:tab w:val="left" w:pos="1134"/>
          <w:tab w:val="left" w:pos="2268"/>
          <w:tab w:val="left" w:pos="5387"/>
          <w:tab w:val="left" w:pos="8222"/>
          <w:tab w:val="left" w:pos="8618"/>
        </w:tabs>
        <w:ind w:left="567"/>
      </w:pPr>
    </w:p>
    <w:p w:rsidR="0064192D" w:rsidRDefault="0064192D">
      <w:pPr>
        <w:tabs>
          <w:tab w:val="left" w:pos="680"/>
          <w:tab w:val="left" w:pos="1134"/>
          <w:tab w:val="left" w:pos="2268"/>
          <w:tab w:val="left" w:pos="5387"/>
          <w:tab w:val="left" w:pos="8222"/>
          <w:tab w:val="left" w:pos="8618"/>
        </w:tabs>
        <w:ind w:left="567"/>
      </w:pPr>
    </w:p>
    <w:p w:rsidR="0064192D" w:rsidRDefault="0064192D">
      <w:pPr>
        <w:tabs>
          <w:tab w:val="left" w:pos="680"/>
          <w:tab w:val="left" w:pos="1134"/>
          <w:tab w:val="left" w:pos="2268"/>
          <w:tab w:val="left" w:pos="5387"/>
          <w:tab w:val="left" w:pos="8222"/>
          <w:tab w:val="left" w:pos="8618"/>
        </w:tabs>
        <w:ind w:left="567"/>
      </w:pPr>
    </w:p>
    <w:p w:rsidR="0064192D" w:rsidRDefault="0064192D">
      <w:pPr>
        <w:tabs>
          <w:tab w:val="left" w:pos="680"/>
          <w:tab w:val="left" w:pos="1134"/>
          <w:tab w:val="left" w:pos="2268"/>
          <w:tab w:val="left" w:pos="5387"/>
          <w:tab w:val="left" w:pos="8222"/>
          <w:tab w:val="left" w:pos="8618"/>
        </w:tabs>
        <w:ind w:left="567"/>
      </w:pPr>
    </w:p>
    <w:p w:rsidR="0064192D" w:rsidRDefault="0064192D">
      <w:pPr>
        <w:tabs>
          <w:tab w:val="left" w:pos="680"/>
          <w:tab w:val="left" w:pos="1134"/>
          <w:tab w:val="left" w:pos="2268"/>
          <w:tab w:val="left" w:pos="5387"/>
          <w:tab w:val="left" w:pos="8222"/>
          <w:tab w:val="left" w:pos="8618"/>
        </w:tabs>
        <w:ind w:left="567"/>
      </w:pPr>
    </w:p>
    <w:p w:rsidR="00720145" w:rsidRDefault="00720145">
      <w:pPr>
        <w:tabs>
          <w:tab w:val="left" w:pos="680"/>
          <w:tab w:val="left" w:pos="1134"/>
          <w:tab w:val="left" w:pos="2268"/>
          <w:tab w:val="left" w:pos="5387"/>
          <w:tab w:val="left" w:pos="8222"/>
          <w:tab w:val="left" w:pos="8618"/>
        </w:tabs>
        <w:ind w:left="567"/>
      </w:pPr>
    </w:p>
    <w:p w:rsidR="00720145" w:rsidRDefault="00720145">
      <w:pPr>
        <w:tabs>
          <w:tab w:val="left" w:pos="680"/>
          <w:tab w:val="left" w:pos="1134"/>
          <w:tab w:val="left" w:pos="2268"/>
          <w:tab w:val="left" w:pos="5387"/>
          <w:tab w:val="left" w:pos="8222"/>
          <w:tab w:val="left" w:pos="8618"/>
        </w:tabs>
        <w:ind w:left="567"/>
      </w:pPr>
      <w:r w:rsidRPr="006200BE">
        <w:rPr>
          <w:u w:val="single"/>
        </w:rPr>
        <w:t xml:space="preserve">Jeder Teilnehmer </w:t>
      </w:r>
      <w:r w:rsidR="001B2BFA" w:rsidRPr="006200BE">
        <w:rPr>
          <w:u w:val="single"/>
        </w:rPr>
        <w:t>hat bereits</w:t>
      </w:r>
      <w:r w:rsidR="00C618C0">
        <w:rPr>
          <w:u w:val="single"/>
        </w:rPr>
        <w:t>, mit Schreiben vom 11.03.2020,</w:t>
      </w:r>
      <w:r w:rsidRPr="006200BE">
        <w:rPr>
          <w:u w:val="single"/>
        </w:rPr>
        <w:t xml:space="preserve"> einen Auszug aus dem Flurbereinigungsplan, der seine neuen Grundstücke nach Fläche und Wert sowie das Verhältnis seiner Gesamtabfindung zu dem von ihm Eingebrachten nachweist</w:t>
      </w:r>
      <w:r w:rsidR="001B2BFA" w:rsidRPr="006200BE">
        <w:rPr>
          <w:u w:val="single"/>
        </w:rPr>
        <w:t>, erhalten</w:t>
      </w:r>
      <w:r w:rsidRPr="006200BE">
        <w:rPr>
          <w:u w:val="single"/>
        </w:rPr>
        <w:t>. Der Auszug ist zu den Terminen mitzubringen.</w:t>
      </w:r>
      <w:r>
        <w:t xml:space="preserve"> Wenn Teilnehmer Bevollmächtigte benannt haben oder Vertreter bestellt sind, </w:t>
      </w:r>
      <w:r w:rsidR="009E70B3">
        <w:t xml:space="preserve">ging </w:t>
      </w:r>
      <w:r>
        <w:t>der Auszug dem Bevollmächtigten bzw. dem Vertreter zu.</w:t>
      </w:r>
    </w:p>
    <w:p w:rsidR="00A128B4" w:rsidRDefault="00A128B4">
      <w:pPr>
        <w:tabs>
          <w:tab w:val="left" w:pos="680"/>
          <w:tab w:val="left" w:pos="1134"/>
          <w:tab w:val="left" w:pos="2268"/>
          <w:tab w:val="left" w:pos="5387"/>
          <w:tab w:val="left" w:pos="8222"/>
          <w:tab w:val="left" w:pos="8618"/>
        </w:tabs>
        <w:ind w:left="567"/>
      </w:pPr>
    </w:p>
    <w:p w:rsidR="00720145" w:rsidRPr="00A9658C" w:rsidRDefault="00720145" w:rsidP="00720145">
      <w:pPr>
        <w:numPr>
          <w:ilvl w:val="0"/>
          <w:numId w:val="1"/>
        </w:numPr>
        <w:tabs>
          <w:tab w:val="left" w:pos="680"/>
          <w:tab w:val="left" w:pos="1134"/>
          <w:tab w:val="left" w:pos="2268"/>
          <w:tab w:val="left" w:pos="5387"/>
          <w:tab w:val="left" w:pos="8222"/>
          <w:tab w:val="left" w:pos="8618"/>
        </w:tabs>
        <w:jc w:val="both"/>
        <w:rPr>
          <w:b/>
        </w:rPr>
      </w:pPr>
      <w:r w:rsidRPr="00A9658C">
        <w:rPr>
          <w:b/>
        </w:rPr>
        <w:t>Anhörungstermin</w:t>
      </w:r>
    </w:p>
    <w:p w:rsidR="00720145" w:rsidRDefault="00720145">
      <w:pPr>
        <w:tabs>
          <w:tab w:val="left" w:pos="680"/>
          <w:tab w:val="left" w:pos="1134"/>
          <w:tab w:val="left" w:pos="2268"/>
          <w:tab w:val="left" w:pos="5387"/>
          <w:tab w:val="left" w:pos="8222"/>
          <w:tab w:val="left" w:pos="8618"/>
        </w:tabs>
      </w:pPr>
    </w:p>
    <w:p w:rsidR="00720145" w:rsidRDefault="00720145" w:rsidP="00A9658C">
      <w:pPr>
        <w:tabs>
          <w:tab w:val="left" w:pos="680"/>
          <w:tab w:val="left" w:pos="1134"/>
          <w:tab w:val="left" w:pos="2268"/>
          <w:tab w:val="left" w:pos="5387"/>
          <w:tab w:val="left" w:pos="8222"/>
          <w:tab w:val="left" w:pos="8618"/>
        </w:tabs>
        <w:ind w:left="567"/>
      </w:pPr>
      <w:r>
        <w:t>Zur Anhörung der Beteiligten über den Inhalt des Flurbereinigungsplanes wird hiermit gemäß § 59 Abs. 2 FlurbG der Termin anberaumt auf</w:t>
      </w:r>
    </w:p>
    <w:p w:rsidR="00771357" w:rsidRDefault="00771357" w:rsidP="00A9658C">
      <w:pPr>
        <w:tabs>
          <w:tab w:val="left" w:pos="680"/>
          <w:tab w:val="left" w:pos="1134"/>
          <w:tab w:val="left" w:pos="2268"/>
          <w:tab w:val="left" w:pos="5387"/>
          <w:tab w:val="left" w:pos="8222"/>
          <w:tab w:val="left" w:pos="8618"/>
        </w:tabs>
        <w:ind w:left="567"/>
      </w:pPr>
    </w:p>
    <w:p w:rsidR="00720145" w:rsidRPr="00582E7A" w:rsidRDefault="00417236" w:rsidP="00771357">
      <w:pPr>
        <w:tabs>
          <w:tab w:val="left" w:pos="680"/>
          <w:tab w:val="left" w:pos="1134"/>
          <w:tab w:val="left" w:pos="2268"/>
          <w:tab w:val="left" w:pos="5387"/>
          <w:tab w:val="left" w:pos="8222"/>
          <w:tab w:val="left" w:pos="8618"/>
        </w:tabs>
        <w:spacing w:line="360" w:lineRule="auto"/>
        <w:ind w:left="567"/>
        <w:jc w:val="center"/>
        <w:rPr>
          <w:b/>
        </w:rPr>
      </w:pPr>
      <w:r w:rsidRPr="00582E7A">
        <w:rPr>
          <w:b/>
        </w:rPr>
        <w:t>Dienstag</w:t>
      </w:r>
      <w:r w:rsidR="00720145" w:rsidRPr="00582E7A">
        <w:rPr>
          <w:b/>
        </w:rPr>
        <w:t xml:space="preserve">, </w:t>
      </w:r>
      <w:r w:rsidR="002A796B" w:rsidRPr="00582E7A">
        <w:rPr>
          <w:b/>
        </w:rPr>
        <w:t xml:space="preserve">den </w:t>
      </w:r>
      <w:r w:rsidRPr="00582E7A">
        <w:rPr>
          <w:b/>
        </w:rPr>
        <w:t>13. Oktober</w:t>
      </w:r>
      <w:r w:rsidR="002A796B" w:rsidRPr="00582E7A">
        <w:rPr>
          <w:b/>
        </w:rPr>
        <w:t xml:space="preserve"> 2020</w:t>
      </w:r>
      <w:r w:rsidR="0019253B" w:rsidRPr="00582E7A">
        <w:rPr>
          <w:b/>
        </w:rPr>
        <w:t xml:space="preserve"> um</w:t>
      </w:r>
      <w:r w:rsidR="00720145" w:rsidRPr="00582E7A">
        <w:rPr>
          <w:b/>
        </w:rPr>
        <w:t xml:space="preserve"> </w:t>
      </w:r>
      <w:r w:rsidR="00582E7A" w:rsidRPr="00582E7A">
        <w:rPr>
          <w:b/>
        </w:rPr>
        <w:t>10</w:t>
      </w:r>
      <w:r w:rsidR="002A796B" w:rsidRPr="00582E7A">
        <w:rPr>
          <w:b/>
        </w:rPr>
        <w:t>.00</w:t>
      </w:r>
      <w:r w:rsidR="00720145" w:rsidRPr="00582E7A">
        <w:rPr>
          <w:b/>
        </w:rPr>
        <w:t xml:space="preserve"> Uhr</w:t>
      </w:r>
      <w:r w:rsidR="003B3D7A">
        <w:rPr>
          <w:b/>
        </w:rPr>
        <w:t>,</w:t>
      </w:r>
    </w:p>
    <w:p w:rsidR="002A23D0" w:rsidRPr="002A23D0" w:rsidRDefault="0080792B" w:rsidP="00771357">
      <w:pPr>
        <w:spacing w:line="360" w:lineRule="auto"/>
        <w:jc w:val="center"/>
        <w:rPr>
          <w:b/>
        </w:rPr>
      </w:pPr>
      <w:r>
        <w:rPr>
          <w:b/>
        </w:rPr>
        <w:t>i</w:t>
      </w:r>
      <w:r w:rsidR="00417236" w:rsidRPr="00582E7A">
        <w:rPr>
          <w:b/>
        </w:rPr>
        <w:t xml:space="preserve">n der Vereinsturnhalle des ASV </w:t>
      </w:r>
      <w:proofErr w:type="spellStart"/>
      <w:r w:rsidR="00417236" w:rsidRPr="00582E7A">
        <w:rPr>
          <w:b/>
        </w:rPr>
        <w:t>Heßheim</w:t>
      </w:r>
      <w:proofErr w:type="spellEnd"/>
      <w:r w:rsidR="00417236" w:rsidRPr="00582E7A">
        <w:rPr>
          <w:b/>
        </w:rPr>
        <w:t>, Bleichstraße 22,</w:t>
      </w:r>
      <w:r w:rsidR="002A23D0" w:rsidRPr="00582E7A">
        <w:rPr>
          <w:b/>
        </w:rPr>
        <w:t xml:space="preserve"> 67258 </w:t>
      </w:r>
      <w:proofErr w:type="spellStart"/>
      <w:r w:rsidR="002A23D0" w:rsidRPr="00582E7A">
        <w:rPr>
          <w:b/>
        </w:rPr>
        <w:t>Heßheim</w:t>
      </w:r>
      <w:proofErr w:type="spellEnd"/>
      <w:r w:rsidR="00771357" w:rsidRPr="00582E7A">
        <w:rPr>
          <w:b/>
        </w:rPr>
        <w:t>.</w:t>
      </w:r>
    </w:p>
    <w:p w:rsidR="002A23D0" w:rsidRPr="002A23D0" w:rsidRDefault="002A23D0" w:rsidP="001831B9">
      <w:pPr>
        <w:jc w:val="center"/>
      </w:pPr>
    </w:p>
    <w:p w:rsidR="00720145" w:rsidRDefault="00720145">
      <w:pPr>
        <w:tabs>
          <w:tab w:val="left" w:pos="680"/>
          <w:tab w:val="left" w:pos="1134"/>
          <w:tab w:val="left" w:pos="2268"/>
          <w:tab w:val="left" w:pos="5387"/>
          <w:tab w:val="left" w:pos="8222"/>
          <w:tab w:val="left" w:pos="8618"/>
        </w:tabs>
        <w:ind w:left="567"/>
      </w:pPr>
      <w:r>
        <w:t>Die Beteiligten werden hiermit geladen als</w:t>
      </w:r>
    </w:p>
    <w:p w:rsidR="00720145" w:rsidRDefault="00720145">
      <w:pPr>
        <w:tabs>
          <w:tab w:val="left" w:pos="680"/>
          <w:tab w:val="left" w:pos="1134"/>
          <w:tab w:val="left" w:pos="2268"/>
          <w:tab w:val="left" w:pos="5387"/>
          <w:tab w:val="left" w:pos="8222"/>
          <w:tab w:val="left" w:pos="8618"/>
        </w:tabs>
        <w:ind w:left="567"/>
      </w:pPr>
    </w:p>
    <w:p w:rsidR="00720145" w:rsidRDefault="00720145" w:rsidP="00720145">
      <w:pPr>
        <w:numPr>
          <w:ilvl w:val="0"/>
          <w:numId w:val="2"/>
        </w:numPr>
        <w:tabs>
          <w:tab w:val="left" w:pos="680"/>
          <w:tab w:val="left" w:pos="1134"/>
          <w:tab w:val="left" w:pos="2268"/>
          <w:tab w:val="left" w:pos="5387"/>
          <w:tab w:val="left" w:pos="8222"/>
          <w:tab w:val="left" w:pos="8618"/>
        </w:tabs>
        <w:jc w:val="both"/>
      </w:pPr>
      <w:r>
        <w:t xml:space="preserve">Teilnehmer für ihre dem </w:t>
      </w:r>
      <w:r>
        <w:fldChar w:fldCharType="begin">
          <w:ffData>
            <w:name w:val="Verfahrensart_demV2"/>
            <w:enabled/>
            <w:calcOnExit w:val="0"/>
            <w:textInput>
              <w:default w:val="Flurbereinigungsverfahren"/>
            </w:textInput>
          </w:ffData>
        </w:fldChar>
      </w:r>
      <w:bookmarkStart w:id="17" w:name="Verfahrensart_demV2"/>
      <w:r>
        <w:instrText xml:space="preserve"> FORMTEXT </w:instrText>
      </w:r>
      <w:r>
        <w:fldChar w:fldCharType="separate"/>
      </w:r>
      <w:r>
        <w:rPr>
          <w:noProof/>
        </w:rPr>
        <w:t>Flurbereinigungsverfahren</w:t>
      </w:r>
      <w:r>
        <w:fldChar w:fldCharType="end"/>
      </w:r>
      <w:bookmarkEnd w:id="17"/>
      <w:r>
        <w:t xml:space="preserve"> unterliegenden Grundstücke,</w:t>
      </w:r>
    </w:p>
    <w:p w:rsidR="00720145" w:rsidRDefault="00720145" w:rsidP="00720145">
      <w:pPr>
        <w:numPr>
          <w:ilvl w:val="0"/>
          <w:numId w:val="2"/>
        </w:numPr>
        <w:tabs>
          <w:tab w:val="left" w:pos="680"/>
          <w:tab w:val="left" w:pos="1134"/>
          <w:tab w:val="left" w:pos="2268"/>
          <w:tab w:val="left" w:pos="5387"/>
          <w:tab w:val="left" w:pos="8222"/>
          <w:tab w:val="left" w:pos="8618"/>
        </w:tabs>
        <w:spacing w:before="100"/>
        <w:ind w:left="851" w:hanging="284"/>
        <w:jc w:val="both"/>
      </w:pPr>
      <w:r>
        <w:t xml:space="preserve">Inhaber von Rechten an Grundstücken, die dem </w:t>
      </w:r>
      <w:r>
        <w:fldChar w:fldCharType="begin">
          <w:ffData>
            <w:name w:val="VerfahrensArt_demV3"/>
            <w:enabled/>
            <w:calcOnExit w:val="0"/>
            <w:textInput>
              <w:default w:val="Flurbereinigungsverfahren"/>
            </w:textInput>
          </w:ffData>
        </w:fldChar>
      </w:r>
      <w:bookmarkStart w:id="18" w:name="VerfahrensArt_demV3"/>
      <w:r>
        <w:instrText xml:space="preserve"> FORMTEXT </w:instrText>
      </w:r>
      <w:r>
        <w:fldChar w:fldCharType="separate"/>
      </w:r>
      <w:r>
        <w:rPr>
          <w:noProof/>
        </w:rPr>
        <w:t>Flurbereinigungsverfahren</w:t>
      </w:r>
      <w:r>
        <w:fldChar w:fldCharType="end"/>
      </w:r>
      <w:bookmarkEnd w:id="18"/>
      <w:r>
        <w:t xml:space="preserve"> unterliegen,</w:t>
      </w:r>
    </w:p>
    <w:p w:rsidR="00720145" w:rsidRDefault="00720145" w:rsidP="00720145">
      <w:pPr>
        <w:numPr>
          <w:ilvl w:val="0"/>
          <w:numId w:val="2"/>
        </w:numPr>
        <w:tabs>
          <w:tab w:val="left" w:pos="680"/>
          <w:tab w:val="left" w:pos="1134"/>
          <w:tab w:val="left" w:pos="2268"/>
          <w:tab w:val="left" w:pos="5387"/>
          <w:tab w:val="left" w:pos="8222"/>
          <w:tab w:val="left" w:pos="8618"/>
        </w:tabs>
        <w:spacing w:before="100"/>
        <w:ind w:left="851" w:hanging="284"/>
        <w:jc w:val="both"/>
      </w:pPr>
      <w:r>
        <w:t>Angrenzer an das Flurbereinigungsgebiet wegen der Neuvermarkung der Grenzen gemäß § 56 FlurbG.</w:t>
      </w:r>
    </w:p>
    <w:p w:rsidR="00720145" w:rsidRDefault="00720145">
      <w:pPr>
        <w:tabs>
          <w:tab w:val="left" w:pos="680"/>
          <w:tab w:val="left" w:pos="1134"/>
          <w:tab w:val="left" w:pos="2268"/>
          <w:tab w:val="left" w:pos="5387"/>
          <w:tab w:val="left" w:pos="8222"/>
          <w:tab w:val="left" w:pos="8618"/>
        </w:tabs>
        <w:ind w:left="567"/>
      </w:pPr>
    </w:p>
    <w:p w:rsidR="00720145" w:rsidRDefault="00720145">
      <w:pPr>
        <w:tabs>
          <w:tab w:val="left" w:pos="680"/>
          <w:tab w:val="left" w:pos="1134"/>
          <w:tab w:val="left" w:pos="2268"/>
          <w:tab w:val="left" w:pos="5387"/>
          <w:tab w:val="left" w:pos="8222"/>
          <w:tab w:val="left" w:pos="8618"/>
        </w:tabs>
        <w:ind w:left="567"/>
      </w:pPr>
      <w:r>
        <w:rPr>
          <w:b/>
          <w:i/>
        </w:rPr>
        <w:t xml:space="preserve">Widersprüche gegen den Inhalt des Flurbereinigungsplanes, </w:t>
      </w:r>
      <w:r>
        <w:t>i</w:t>
      </w:r>
      <w:r w:rsidR="009D1C03">
        <w:t>nsbesondere gegen die Abfindung oder</w:t>
      </w:r>
      <w:r>
        <w:t xml:space="preserve"> gegen die Vermessung der Grenzen des Flurbereinigungsgebietes müssen die Beteiligten zur Vermeidung des Ausschlusses entweder im Anhörungstermin vorbringen oder innerhalb einer Frist von zwei Wochen, nach dem Anhörungstermin schriftlich oder zur Niederschrift beim</w:t>
      </w:r>
    </w:p>
    <w:p w:rsidR="0092249F" w:rsidRDefault="0092249F" w:rsidP="0053501F">
      <w:pPr>
        <w:tabs>
          <w:tab w:val="left" w:pos="680"/>
          <w:tab w:val="left" w:pos="1134"/>
          <w:tab w:val="left" w:pos="2268"/>
          <w:tab w:val="left" w:pos="5387"/>
          <w:tab w:val="left" w:pos="8222"/>
          <w:tab w:val="left" w:pos="8618"/>
        </w:tabs>
        <w:ind w:left="567"/>
        <w:jc w:val="center"/>
      </w:pPr>
    </w:p>
    <w:p w:rsidR="00B2395A" w:rsidRDefault="00720145" w:rsidP="0053501F">
      <w:pPr>
        <w:tabs>
          <w:tab w:val="left" w:pos="680"/>
          <w:tab w:val="left" w:pos="1134"/>
          <w:tab w:val="left" w:pos="2268"/>
          <w:tab w:val="left" w:pos="5387"/>
          <w:tab w:val="left" w:pos="8222"/>
          <w:tab w:val="left" w:pos="8618"/>
        </w:tabs>
        <w:ind w:left="567"/>
        <w:jc w:val="center"/>
      </w:pPr>
      <w:r>
        <w:fldChar w:fldCharType="begin">
          <w:ffData>
            <w:name w:val="BehoerdenTitelRB1"/>
            <w:enabled/>
            <w:calcOnExit w:val="0"/>
            <w:textInput>
              <w:default w:val="Dienstleistungszentrum Ländlicher Raum"/>
            </w:textInput>
          </w:ffData>
        </w:fldChar>
      </w:r>
      <w:bookmarkStart w:id="19" w:name="BehoerdenTitelRB1"/>
      <w:r>
        <w:instrText xml:space="preserve"> FORMTEXT </w:instrText>
      </w:r>
      <w:r>
        <w:fldChar w:fldCharType="separate"/>
      </w:r>
      <w:r>
        <w:rPr>
          <w:noProof/>
        </w:rPr>
        <w:t>Dienstleistungszentrum Ländlicher Raum</w:t>
      </w:r>
      <w:r>
        <w:fldChar w:fldCharType="end"/>
      </w:r>
      <w:bookmarkEnd w:id="19"/>
      <w:r>
        <w:t xml:space="preserve"> </w:t>
      </w:r>
      <w:r>
        <w:fldChar w:fldCharType="begin">
          <w:ffData>
            <w:name w:val="BehoerdenNameRB1"/>
            <w:enabled/>
            <w:calcOnExit w:val="0"/>
            <w:textInput>
              <w:default w:val="(DLR) Rheinpfalz"/>
            </w:textInput>
          </w:ffData>
        </w:fldChar>
      </w:r>
      <w:bookmarkStart w:id="20" w:name="BehoerdenNameRB1"/>
      <w:r>
        <w:instrText xml:space="preserve"> FORMTEXT </w:instrText>
      </w:r>
      <w:r>
        <w:fldChar w:fldCharType="separate"/>
      </w:r>
      <w:r>
        <w:rPr>
          <w:noProof/>
        </w:rPr>
        <w:t>(DLR) Rheinpfalz</w:t>
      </w:r>
      <w:r>
        <w:fldChar w:fldCharType="end"/>
      </w:r>
      <w:bookmarkEnd w:id="20"/>
      <w:r>
        <w:t>,</w:t>
      </w:r>
    </w:p>
    <w:p w:rsidR="00720145" w:rsidRDefault="00B2395A" w:rsidP="0053501F">
      <w:pPr>
        <w:tabs>
          <w:tab w:val="left" w:pos="680"/>
          <w:tab w:val="left" w:pos="1134"/>
          <w:tab w:val="left" w:pos="2268"/>
          <w:tab w:val="left" w:pos="5387"/>
          <w:tab w:val="left" w:pos="8222"/>
          <w:tab w:val="left" w:pos="8618"/>
        </w:tabs>
        <w:ind w:left="567"/>
        <w:jc w:val="center"/>
      </w:pPr>
      <w:r>
        <w:t xml:space="preserve"> Abteilung Landentwicklung, Ländliche Bodenordnung,</w:t>
      </w:r>
    </w:p>
    <w:p w:rsidR="00720145" w:rsidRDefault="00720145" w:rsidP="0053501F">
      <w:pPr>
        <w:tabs>
          <w:tab w:val="left" w:pos="680"/>
          <w:tab w:val="left" w:pos="1134"/>
          <w:tab w:val="left" w:pos="2268"/>
          <w:tab w:val="left" w:pos="5387"/>
          <w:tab w:val="left" w:pos="8222"/>
          <w:tab w:val="left" w:pos="8618"/>
        </w:tabs>
        <w:ind w:left="567"/>
        <w:jc w:val="center"/>
      </w:pPr>
      <w:r>
        <w:fldChar w:fldCharType="begin">
          <w:ffData>
            <w:name w:val="BehoerdenStrasseRB1"/>
            <w:enabled/>
            <w:calcOnExit w:val="0"/>
            <w:textInput>
              <w:default w:val="Konrad-Adenauer-Straße 35"/>
            </w:textInput>
          </w:ffData>
        </w:fldChar>
      </w:r>
      <w:bookmarkStart w:id="21" w:name="BehoerdenStrasseRB1"/>
      <w:r>
        <w:instrText xml:space="preserve"> FORMTEXT </w:instrText>
      </w:r>
      <w:r>
        <w:fldChar w:fldCharType="separate"/>
      </w:r>
      <w:r>
        <w:rPr>
          <w:noProof/>
        </w:rPr>
        <w:t>Konrad-Adenauer-Straße 35</w:t>
      </w:r>
      <w:r>
        <w:fldChar w:fldCharType="end"/>
      </w:r>
      <w:bookmarkEnd w:id="21"/>
      <w:r>
        <w:t xml:space="preserve">, </w:t>
      </w:r>
      <w:r>
        <w:fldChar w:fldCharType="begin">
          <w:ffData>
            <w:name w:val="BehoerdenOrtRB1"/>
            <w:enabled/>
            <w:calcOnExit w:val="0"/>
            <w:textInput>
              <w:default w:val="67433 Neustadt"/>
            </w:textInput>
          </w:ffData>
        </w:fldChar>
      </w:r>
      <w:bookmarkStart w:id="22" w:name="BehoerdenOrtRB1"/>
      <w:r>
        <w:instrText xml:space="preserve"> FORMTEXT </w:instrText>
      </w:r>
      <w:r>
        <w:fldChar w:fldCharType="separate"/>
      </w:r>
      <w:r>
        <w:rPr>
          <w:noProof/>
        </w:rPr>
        <w:t>67433 Neustadt</w:t>
      </w:r>
      <w:r>
        <w:fldChar w:fldCharType="end"/>
      </w:r>
      <w:bookmarkEnd w:id="22"/>
    </w:p>
    <w:p w:rsidR="00771357" w:rsidRDefault="00771357" w:rsidP="0053501F">
      <w:pPr>
        <w:tabs>
          <w:tab w:val="left" w:pos="680"/>
          <w:tab w:val="left" w:pos="1134"/>
          <w:tab w:val="left" w:pos="2268"/>
          <w:tab w:val="left" w:pos="5387"/>
          <w:tab w:val="left" w:pos="8222"/>
          <w:tab w:val="left" w:pos="8618"/>
        </w:tabs>
        <w:ind w:left="567"/>
        <w:jc w:val="center"/>
      </w:pPr>
    </w:p>
    <w:p w:rsidR="00720145" w:rsidRDefault="00720145" w:rsidP="0070016D">
      <w:pPr>
        <w:tabs>
          <w:tab w:val="left" w:pos="680"/>
          <w:tab w:val="left" w:pos="1134"/>
          <w:tab w:val="left" w:pos="2268"/>
          <w:tab w:val="left" w:pos="5387"/>
          <w:tab w:val="left" w:pos="8222"/>
          <w:tab w:val="left" w:pos="8618"/>
        </w:tabs>
        <w:ind w:left="567"/>
      </w:pPr>
      <w:r>
        <w:t xml:space="preserve">erheben. </w:t>
      </w:r>
      <w:r w:rsidRPr="005A3AF1">
        <w:t xml:space="preserve">Gemäß § 187 </w:t>
      </w:r>
      <w:r>
        <w:t>Bürgerliches Gesetzbuch, neugefasst durch Bekanntmachung vom 02.01.2002 (BGBl. I Seite 2909), zuletzt geändert durch Artikel 7 des Gesetzes vom 31.01.2019 (BGBl. I S. 54)</w:t>
      </w:r>
      <w:r w:rsidRPr="005A3AF1">
        <w:t xml:space="preserve"> beginnt die Frist an dem der Bekanntgabe folgendem Tag.</w:t>
      </w:r>
      <w:r>
        <w:t xml:space="preserve"> Die im Anhörungstermin vorgebrachten Widersprüche sind in eine Verhandlungsniederschrift aufzunehmen. Die schriftlichen Widersprüche müssen innerhalb der zweiwöchigen Frist bei der o.g. Behörde einge</w:t>
      </w:r>
      <w:r>
        <w:softHyphen/>
        <w:t>gangen sein. Hierauf wird besonders hingewiesen.</w:t>
      </w:r>
    </w:p>
    <w:p w:rsidR="00720145" w:rsidRDefault="00720145" w:rsidP="0070016D">
      <w:pPr>
        <w:tabs>
          <w:tab w:val="left" w:pos="680"/>
          <w:tab w:val="left" w:pos="1134"/>
          <w:tab w:val="left" w:pos="2268"/>
          <w:tab w:val="left" w:pos="5387"/>
          <w:tab w:val="left" w:pos="8222"/>
          <w:tab w:val="left" w:pos="8618"/>
        </w:tabs>
        <w:ind w:left="567"/>
      </w:pPr>
    </w:p>
    <w:p w:rsidR="00720145" w:rsidRDefault="00720145" w:rsidP="0027297B">
      <w:pPr>
        <w:spacing w:after="160"/>
        <w:ind w:left="567"/>
        <w:rPr>
          <w:rFonts w:cs="Arial"/>
          <w:szCs w:val="24"/>
        </w:rPr>
      </w:pPr>
      <w:r>
        <w:t xml:space="preserve">Die Schriftform kann durch die elektronische Form ersetzt werden. In diesem Fall ist das elektronische Dokument mit einer qualifizierten elektronischen Signatur nach </w:t>
      </w:r>
      <w:r w:rsidRPr="00BC4DB3">
        <w:rPr>
          <w:rFonts w:cs="Arial"/>
          <w:szCs w:val="24"/>
        </w:rPr>
        <w:t>der Verord</w:t>
      </w:r>
      <w:r w:rsidRPr="00BC4DB3">
        <w:rPr>
          <w:rFonts w:cs="Arial"/>
          <w:szCs w:val="24"/>
        </w:rPr>
        <w:softHyphen/>
        <w:t>nung (EU) Nr. 910/2014 des Europäischen Parlaments und des Rates vom 23. Juli 2014 über elektronische Identifizierung und Vertrauensdienste für elektronische Transaktionen im Binnenmarkt und zur Aufhebung der Richtlinie 1999/93/EG (</w:t>
      </w:r>
      <w:proofErr w:type="spellStart"/>
      <w:r w:rsidRPr="00BC4DB3">
        <w:rPr>
          <w:rFonts w:cs="Arial"/>
          <w:szCs w:val="24"/>
        </w:rPr>
        <w:t>ABl.</w:t>
      </w:r>
      <w:proofErr w:type="spellEnd"/>
      <w:r w:rsidRPr="00BC4DB3">
        <w:rPr>
          <w:rFonts w:cs="Arial"/>
          <w:szCs w:val="24"/>
        </w:rPr>
        <w:t xml:space="preserve"> L 257 vom 28.8.2014, S. 73) in der jeweil</w:t>
      </w:r>
      <w:r>
        <w:rPr>
          <w:rFonts w:cs="Arial"/>
          <w:szCs w:val="24"/>
        </w:rPr>
        <w:t>s geltenden Fassung zu versehen.</w:t>
      </w:r>
    </w:p>
    <w:p w:rsidR="0064192D" w:rsidRDefault="0064192D" w:rsidP="0027297B">
      <w:pPr>
        <w:spacing w:after="160"/>
        <w:ind w:left="567"/>
        <w:rPr>
          <w:rFonts w:cs="Arial"/>
          <w:szCs w:val="24"/>
        </w:rPr>
      </w:pPr>
    </w:p>
    <w:p w:rsidR="0064192D" w:rsidRDefault="0064192D" w:rsidP="0027297B">
      <w:pPr>
        <w:spacing w:after="160"/>
        <w:ind w:left="567"/>
        <w:rPr>
          <w:rFonts w:cs="Arial"/>
          <w:szCs w:val="24"/>
        </w:rPr>
      </w:pPr>
    </w:p>
    <w:p w:rsidR="0064192D" w:rsidRPr="00036E1D" w:rsidRDefault="0064192D" w:rsidP="0027297B">
      <w:pPr>
        <w:spacing w:after="160"/>
        <w:ind w:left="567"/>
        <w:rPr>
          <w:rFonts w:cs="Arial"/>
          <w:szCs w:val="24"/>
        </w:rPr>
      </w:pPr>
    </w:p>
    <w:p w:rsidR="00720145" w:rsidRDefault="00720145" w:rsidP="0027297B">
      <w:pPr>
        <w:tabs>
          <w:tab w:val="left" w:pos="680"/>
          <w:tab w:val="left" w:pos="1134"/>
          <w:tab w:val="left" w:pos="2268"/>
          <w:tab w:val="left" w:pos="5387"/>
          <w:tab w:val="left" w:pos="8222"/>
          <w:tab w:val="left" w:pos="8618"/>
        </w:tabs>
        <w:ind w:left="567"/>
      </w:pPr>
      <w:r>
        <w:t xml:space="preserve">Bei der Erhebung des Widerspruchs durch die elektronische Form bei dem </w:t>
      </w:r>
      <w:r w:rsidRPr="00CD05C4">
        <w:rPr>
          <w:b/>
        </w:rPr>
        <w:t>DLR</w:t>
      </w:r>
      <w:r>
        <w:t xml:space="preserve"> sind besondere technische Rahmenbedingungen zu beachten, die im Internet auf der Seite </w:t>
      </w:r>
      <w:hyperlink r:id="rId7" w:history="1">
        <w:r w:rsidRPr="00A92D5C">
          <w:t>www.dlr.rlp.de</w:t>
        </w:r>
      </w:hyperlink>
      <w:r>
        <w:t xml:space="preserve"> unter Service Elektronische Kommunikation ausgeführt sind.</w:t>
      </w:r>
    </w:p>
    <w:p w:rsidR="00720145" w:rsidRDefault="00720145" w:rsidP="0027297B">
      <w:pPr>
        <w:tabs>
          <w:tab w:val="left" w:pos="680"/>
          <w:tab w:val="left" w:pos="1134"/>
          <w:tab w:val="left" w:pos="2268"/>
          <w:tab w:val="left" w:pos="5387"/>
          <w:tab w:val="left" w:pos="8222"/>
          <w:tab w:val="left" w:pos="8618"/>
        </w:tabs>
      </w:pPr>
    </w:p>
    <w:p w:rsidR="00720145" w:rsidRPr="00AE050C" w:rsidRDefault="00720145">
      <w:pPr>
        <w:tabs>
          <w:tab w:val="left" w:pos="680"/>
          <w:tab w:val="left" w:pos="1134"/>
          <w:tab w:val="left" w:pos="2268"/>
          <w:tab w:val="left" w:pos="5387"/>
          <w:tab w:val="left" w:pos="8222"/>
          <w:tab w:val="left" w:pos="8618"/>
        </w:tabs>
        <w:ind w:left="567"/>
        <w:rPr>
          <w:u w:val="single"/>
        </w:rPr>
      </w:pPr>
      <w:r w:rsidRPr="00AE050C">
        <w:rPr>
          <w:u w:val="single"/>
        </w:rPr>
        <w:t>Vorherige Eingaben oder Vorsprachen beim Dienstleistungszentrum Ländlicher Raum oder bei sonstigen Stellen haben keinerlei rechtliche Wirkungen.</w:t>
      </w:r>
    </w:p>
    <w:p w:rsidR="00720145" w:rsidRPr="0027297B" w:rsidRDefault="00720145">
      <w:pPr>
        <w:tabs>
          <w:tab w:val="left" w:pos="680"/>
          <w:tab w:val="left" w:pos="1134"/>
          <w:tab w:val="left" w:pos="2268"/>
          <w:tab w:val="left" w:pos="5387"/>
          <w:tab w:val="left" w:pos="8222"/>
          <w:tab w:val="left" w:pos="8618"/>
        </w:tabs>
        <w:ind w:left="567"/>
        <w:rPr>
          <w:b/>
        </w:rPr>
      </w:pPr>
    </w:p>
    <w:p w:rsidR="00720145" w:rsidRPr="00AE050C" w:rsidRDefault="00720145">
      <w:pPr>
        <w:tabs>
          <w:tab w:val="left" w:pos="680"/>
          <w:tab w:val="left" w:pos="1134"/>
          <w:tab w:val="left" w:pos="2268"/>
          <w:tab w:val="left" w:pos="5387"/>
          <w:tab w:val="left" w:pos="8222"/>
          <w:tab w:val="left" w:pos="8618"/>
        </w:tabs>
        <w:ind w:left="567"/>
        <w:rPr>
          <w:b/>
          <w:i/>
          <w:u w:val="single"/>
        </w:rPr>
      </w:pPr>
      <w:r w:rsidRPr="00AE050C">
        <w:rPr>
          <w:b/>
          <w:i/>
          <w:u w:val="single"/>
        </w:rPr>
        <w:t>Beteiligte, die keine Widersprüche zu erheben haben, brauchen zum Anhörungstermin nicht zu erscheinen.</w:t>
      </w:r>
    </w:p>
    <w:p w:rsidR="00720145" w:rsidRPr="0027297B" w:rsidRDefault="00720145">
      <w:pPr>
        <w:tabs>
          <w:tab w:val="left" w:pos="680"/>
          <w:tab w:val="left" w:pos="1134"/>
          <w:tab w:val="left" w:pos="2268"/>
          <w:tab w:val="left" w:pos="5387"/>
          <w:tab w:val="left" w:pos="8222"/>
          <w:tab w:val="left" w:pos="8618"/>
        </w:tabs>
        <w:ind w:left="567"/>
        <w:rPr>
          <w:b/>
        </w:rPr>
      </w:pPr>
    </w:p>
    <w:p w:rsidR="00720145" w:rsidRPr="00AE050C" w:rsidRDefault="00720145">
      <w:pPr>
        <w:tabs>
          <w:tab w:val="left" w:pos="680"/>
          <w:tab w:val="left" w:pos="1134"/>
          <w:tab w:val="left" w:pos="2268"/>
          <w:tab w:val="left" w:pos="5387"/>
          <w:tab w:val="left" w:pos="8222"/>
          <w:tab w:val="left" w:pos="8618"/>
        </w:tabs>
        <w:ind w:left="567"/>
      </w:pPr>
      <w:r w:rsidRPr="00AE050C">
        <w:t>Reise- und Fahrtkosten werden nicht erstattet.</w:t>
      </w:r>
    </w:p>
    <w:p w:rsidR="00720145" w:rsidRDefault="00720145">
      <w:pPr>
        <w:tabs>
          <w:tab w:val="left" w:pos="680"/>
          <w:tab w:val="left" w:pos="1134"/>
          <w:tab w:val="left" w:pos="2268"/>
          <w:tab w:val="left" w:pos="5387"/>
          <w:tab w:val="left" w:pos="8222"/>
          <w:tab w:val="left" w:pos="8618"/>
        </w:tabs>
        <w:ind w:left="567"/>
        <w:rPr>
          <w:b/>
          <w:i/>
        </w:rPr>
      </w:pPr>
    </w:p>
    <w:p w:rsidR="00720145" w:rsidRDefault="00720145">
      <w:pPr>
        <w:tabs>
          <w:tab w:val="left" w:pos="680"/>
          <w:tab w:val="left" w:pos="1134"/>
          <w:tab w:val="left" w:pos="2268"/>
          <w:tab w:val="left" w:pos="5387"/>
          <w:tab w:val="left" w:pos="8222"/>
          <w:tab w:val="left" w:pos="8618"/>
        </w:tabs>
        <w:ind w:left="567"/>
      </w:pPr>
      <w:r>
        <w:t xml:space="preserve">Wer an der Wahrnehmung des Termins verhindert ist, kann sich durch einen Bevollmächtigten vertreten lassen. Der Bevollmächtigte muss seine Vertretungsbefugnis durch eine </w:t>
      </w:r>
      <w:r>
        <w:rPr>
          <w:b/>
          <w:i/>
        </w:rPr>
        <w:t>ordnungsgemäße Vollmacht</w:t>
      </w:r>
      <w:r w:rsidR="002E0511">
        <w:t xml:space="preserve"> </w:t>
      </w:r>
      <w:r>
        <w:t>nachweisen. Dies gilt auch für Eheleute bzw. Lebenspartner nach dem Lebenspartnerschaftsgesetz, falls sie sich gegenseitig vertreten.</w:t>
      </w:r>
    </w:p>
    <w:p w:rsidR="00720145" w:rsidRDefault="00720145">
      <w:pPr>
        <w:tabs>
          <w:tab w:val="left" w:pos="680"/>
          <w:tab w:val="left" w:pos="1134"/>
          <w:tab w:val="left" w:pos="2268"/>
          <w:tab w:val="left" w:pos="5387"/>
          <w:tab w:val="left" w:pos="8222"/>
          <w:tab w:val="left" w:pos="8618"/>
        </w:tabs>
        <w:ind w:left="567"/>
      </w:pPr>
    </w:p>
    <w:p w:rsidR="00173533" w:rsidRPr="00173533" w:rsidRDefault="00173533" w:rsidP="00173533">
      <w:pPr>
        <w:tabs>
          <w:tab w:val="left" w:pos="680"/>
          <w:tab w:val="left" w:pos="1134"/>
          <w:tab w:val="left" w:pos="2268"/>
          <w:tab w:val="left" w:pos="5387"/>
          <w:tab w:val="left" w:pos="8222"/>
          <w:tab w:val="left" w:pos="8618"/>
        </w:tabs>
        <w:ind w:left="567" w:hanging="567"/>
      </w:pPr>
      <w:r>
        <w:tab/>
      </w:r>
      <w:proofErr w:type="spellStart"/>
      <w:r w:rsidRPr="00173533">
        <w:t>Vollmachtsvordrucke</w:t>
      </w:r>
      <w:proofErr w:type="spellEnd"/>
      <w:r w:rsidRPr="00173533">
        <w:t xml:space="preserve"> können beim DLR</w:t>
      </w:r>
      <w:r w:rsidR="00DE5581">
        <w:t xml:space="preserve"> Rheinpfalz</w:t>
      </w:r>
      <w:r w:rsidRPr="00173533">
        <w:rPr>
          <w:b/>
        </w:rPr>
        <w:t xml:space="preserve"> </w:t>
      </w:r>
      <w:r w:rsidRPr="00173533">
        <w:t xml:space="preserve">in Empfang genommen werden. Der </w:t>
      </w:r>
      <w:proofErr w:type="spellStart"/>
      <w:r w:rsidRPr="00173533">
        <w:t>Vollmachtsvordruck</w:t>
      </w:r>
      <w:proofErr w:type="spellEnd"/>
      <w:r w:rsidRPr="00173533">
        <w:t xml:space="preserve"> steht ebenfalls im Internet unter „</w:t>
      </w:r>
      <w:hyperlink w:history="1">
        <w:r w:rsidRPr="00173533">
          <w:t xml:space="preserve">www.dlr-rheinpfalz.rlp.de - direkt zu Bodenordnungsverfahren-41334 </w:t>
        </w:r>
        <w:proofErr w:type="spellStart"/>
        <w:r w:rsidRPr="00173533">
          <w:t>Heßheim</w:t>
        </w:r>
        <w:proofErr w:type="spellEnd"/>
        <w:r w:rsidRPr="00173533">
          <w:t xml:space="preserve"> OU L 453 / L 520- unter Nr. 10  „Formulare und Merkblätter</w:t>
        </w:r>
      </w:hyperlink>
      <w:r w:rsidRPr="00173533">
        <w:rPr>
          <w:b/>
        </w:rPr>
        <w:t>““</w:t>
      </w:r>
      <w:r w:rsidRPr="00173533">
        <w:t xml:space="preserve"> zum Download zur Verfügung. Der Vollmachtgeber hat seine Unterschrift amtlich beglaubigen zu lassen (z.B. durch die Verbandsgemeindeverwaltung). Als Geschäft, das der Durchführung der </w:t>
      </w:r>
      <w:r w:rsidRPr="00173533">
        <w:fldChar w:fldCharType="begin">
          <w:ffData>
            <w:name w:val="VerfahrensArt_der1"/>
            <w:enabled/>
            <w:calcOnExit w:val="0"/>
            <w:textInput>
              <w:default w:val="Bodenordnung"/>
            </w:textInput>
          </w:ffData>
        </w:fldChar>
      </w:r>
      <w:r w:rsidRPr="00173533">
        <w:instrText xml:space="preserve"> FORMTEXT </w:instrText>
      </w:r>
      <w:r w:rsidRPr="00173533">
        <w:fldChar w:fldCharType="separate"/>
      </w:r>
      <w:r w:rsidRPr="00173533">
        <w:rPr>
          <w:noProof/>
        </w:rPr>
        <w:t>Bodenordnung</w:t>
      </w:r>
      <w:r w:rsidRPr="00173533">
        <w:fldChar w:fldCharType="end"/>
      </w:r>
      <w:r w:rsidRPr="00173533">
        <w:t xml:space="preserve"> dient, ist die Beglaubigung gemäß § 108 FlurbG kosten- und gebührenfrei.</w:t>
      </w:r>
    </w:p>
    <w:p w:rsidR="00720145" w:rsidRDefault="00720145">
      <w:pPr>
        <w:tabs>
          <w:tab w:val="left" w:pos="680"/>
          <w:tab w:val="left" w:pos="1134"/>
          <w:tab w:val="left" w:pos="2268"/>
          <w:tab w:val="left" w:pos="5387"/>
          <w:tab w:val="left" w:pos="8222"/>
          <w:tab w:val="left" w:pos="8618"/>
        </w:tabs>
      </w:pPr>
    </w:p>
    <w:p w:rsidR="00720145" w:rsidRPr="0027297B" w:rsidRDefault="00720145" w:rsidP="00720145">
      <w:pPr>
        <w:numPr>
          <w:ilvl w:val="0"/>
          <w:numId w:val="3"/>
        </w:numPr>
        <w:tabs>
          <w:tab w:val="left" w:pos="680"/>
          <w:tab w:val="left" w:pos="1134"/>
          <w:tab w:val="left" w:pos="2268"/>
          <w:tab w:val="left" w:pos="5387"/>
          <w:tab w:val="left" w:pos="8222"/>
          <w:tab w:val="left" w:pos="8618"/>
        </w:tabs>
        <w:jc w:val="both"/>
        <w:rPr>
          <w:b/>
        </w:rPr>
      </w:pPr>
      <w:r w:rsidRPr="0027297B">
        <w:rPr>
          <w:b/>
        </w:rPr>
        <w:t xml:space="preserve">Zusatz für die Inhaber von Rechten an Grundstücken </w:t>
      </w:r>
    </w:p>
    <w:p w:rsidR="00720145" w:rsidRDefault="00720145">
      <w:pPr>
        <w:tabs>
          <w:tab w:val="left" w:pos="680"/>
          <w:tab w:val="left" w:pos="1134"/>
          <w:tab w:val="left" w:pos="2268"/>
          <w:tab w:val="left" w:pos="5387"/>
          <w:tab w:val="left" w:pos="8222"/>
          <w:tab w:val="left" w:pos="8618"/>
        </w:tabs>
        <w:ind w:left="567"/>
      </w:pPr>
      <w:r w:rsidRPr="006200BE">
        <w:rPr>
          <w:u w:val="single"/>
        </w:rPr>
        <w:t xml:space="preserve">Nebenbeteiligte, deren Rechte aus dem Grundbuch ersichtlich sind, </w:t>
      </w:r>
      <w:r w:rsidR="00A061E5" w:rsidRPr="006200BE">
        <w:rPr>
          <w:u w:val="single"/>
        </w:rPr>
        <w:t>haben</w:t>
      </w:r>
      <w:r w:rsidR="008B5BF9" w:rsidRPr="006200BE">
        <w:rPr>
          <w:u w:val="single"/>
        </w:rPr>
        <w:t xml:space="preserve"> ebenfalls</w:t>
      </w:r>
      <w:r w:rsidR="00A061E5" w:rsidRPr="006200BE">
        <w:rPr>
          <w:u w:val="single"/>
        </w:rPr>
        <w:t xml:space="preserve"> bereits</w:t>
      </w:r>
      <w:r w:rsidR="00AB2245">
        <w:rPr>
          <w:u w:val="single"/>
        </w:rPr>
        <w:t xml:space="preserve"> mit Schreiben vom 11.03.2020</w:t>
      </w:r>
      <w:r w:rsidRPr="006200BE">
        <w:rPr>
          <w:u w:val="single"/>
        </w:rPr>
        <w:t xml:space="preserve"> einen Auszug aus dem Flurbereinigungsplan</w:t>
      </w:r>
      <w:r w:rsidR="00A061E5" w:rsidRPr="006200BE">
        <w:rPr>
          <w:u w:val="single"/>
        </w:rPr>
        <w:t xml:space="preserve"> erhalten</w:t>
      </w:r>
      <w:r w:rsidRPr="006200BE">
        <w:rPr>
          <w:u w:val="single"/>
        </w:rPr>
        <w:t>.</w:t>
      </w:r>
      <w:r>
        <w:t xml:space="preserve"> Für die Rechte haften die im Auszug näher bezeichneten Abfindungsgrundstücke. Die bisher haftenden alten Grundstücke können anhand der im Auszug gemachten Angaben über die Grundbucheintragungen festgestellt werden.</w:t>
      </w:r>
    </w:p>
    <w:p w:rsidR="00720145" w:rsidRDefault="00720145">
      <w:pPr>
        <w:tabs>
          <w:tab w:val="left" w:pos="680"/>
          <w:tab w:val="left" w:pos="1134"/>
          <w:tab w:val="left" w:pos="2268"/>
          <w:tab w:val="left" w:pos="5387"/>
          <w:tab w:val="left" w:pos="8222"/>
          <w:tab w:val="left" w:pos="8618"/>
        </w:tabs>
        <w:ind w:left="567"/>
      </w:pPr>
    </w:p>
    <w:p w:rsidR="00720145" w:rsidRDefault="00720145">
      <w:pPr>
        <w:tabs>
          <w:tab w:val="left" w:pos="680"/>
          <w:tab w:val="left" w:pos="1134"/>
          <w:tab w:val="left" w:pos="2268"/>
          <w:tab w:val="left" w:pos="5387"/>
          <w:tab w:val="left" w:pos="8222"/>
          <w:tab w:val="left" w:pos="8618"/>
        </w:tabs>
        <w:ind w:left="567"/>
      </w:pPr>
      <w:r>
        <w:t xml:space="preserve">Da die eingetragenen Rechte im </w:t>
      </w:r>
      <w:r>
        <w:fldChar w:fldCharType="begin">
          <w:ffData>
            <w:name w:val="VerfahrensArt_demV4"/>
            <w:enabled/>
            <w:calcOnExit w:val="0"/>
            <w:textInput>
              <w:default w:val="Flurbereinigungsverfahren"/>
            </w:textInput>
          </w:ffData>
        </w:fldChar>
      </w:r>
      <w:bookmarkStart w:id="23" w:name="VerfahrensArt_demV4"/>
      <w:r>
        <w:instrText xml:space="preserve"> FORMTEXT </w:instrText>
      </w:r>
      <w:r>
        <w:fldChar w:fldCharType="separate"/>
      </w:r>
      <w:r>
        <w:rPr>
          <w:noProof/>
        </w:rPr>
        <w:t>Flurbereinigungsverfahren</w:t>
      </w:r>
      <w:r>
        <w:fldChar w:fldCharType="end"/>
      </w:r>
      <w:bookmarkEnd w:id="23"/>
      <w:r>
        <w:t xml:space="preserve"> durch die Ausweisung von entsprechendem neuen Grundbesitz gewahrt bleiben und der neue Grundbesitz bezüglich der Belastungen anstelle des alten Grundbesitzes tritt, ist das Erscheinen dieser Nebenbeteiligten zum Termin nicht unbedingt erforderlich.</w:t>
      </w:r>
    </w:p>
    <w:p w:rsidR="00B71E97" w:rsidRDefault="00B71E97">
      <w:pPr>
        <w:tabs>
          <w:tab w:val="left" w:pos="680"/>
          <w:tab w:val="left" w:pos="1134"/>
          <w:tab w:val="left" w:pos="2268"/>
          <w:tab w:val="left" w:pos="5387"/>
          <w:tab w:val="left" w:pos="8222"/>
          <w:tab w:val="left" w:pos="8618"/>
        </w:tabs>
        <w:ind w:left="567"/>
      </w:pPr>
    </w:p>
    <w:p w:rsidR="00B71E97" w:rsidRPr="0062201D" w:rsidRDefault="0062201D" w:rsidP="0062201D">
      <w:pPr>
        <w:pStyle w:val="Listenabsatz"/>
        <w:numPr>
          <w:ilvl w:val="0"/>
          <w:numId w:val="3"/>
        </w:numPr>
        <w:tabs>
          <w:tab w:val="left" w:pos="680"/>
          <w:tab w:val="left" w:pos="1134"/>
          <w:tab w:val="left" w:pos="2268"/>
          <w:tab w:val="left" w:pos="5387"/>
          <w:tab w:val="left" w:pos="8222"/>
          <w:tab w:val="left" w:pos="8618"/>
        </w:tabs>
        <w:rPr>
          <w:b/>
        </w:rPr>
      </w:pPr>
      <w:r w:rsidRPr="0062201D">
        <w:rPr>
          <w:b/>
        </w:rPr>
        <w:t>Besondere Hinweise</w:t>
      </w:r>
    </w:p>
    <w:p w:rsidR="0062201D" w:rsidRDefault="0062201D" w:rsidP="0062201D">
      <w:pPr>
        <w:pStyle w:val="Listenabsatz"/>
        <w:tabs>
          <w:tab w:val="left" w:pos="680"/>
          <w:tab w:val="left" w:pos="1134"/>
          <w:tab w:val="left" w:pos="2268"/>
          <w:tab w:val="left" w:pos="5387"/>
          <w:tab w:val="left" w:pos="8222"/>
          <w:tab w:val="left" w:pos="8618"/>
        </w:tabs>
        <w:ind w:left="567"/>
      </w:pPr>
    </w:p>
    <w:p w:rsidR="0062201D" w:rsidRPr="0062201D" w:rsidRDefault="0062201D" w:rsidP="0062201D">
      <w:pPr>
        <w:pStyle w:val="Listenabsatz"/>
        <w:numPr>
          <w:ilvl w:val="0"/>
          <w:numId w:val="4"/>
        </w:numPr>
        <w:tabs>
          <w:tab w:val="left" w:pos="680"/>
          <w:tab w:val="left" w:pos="1134"/>
          <w:tab w:val="left" w:pos="2268"/>
          <w:tab w:val="left" w:pos="5387"/>
          <w:tab w:val="left" w:pos="8222"/>
          <w:tab w:val="left" w:pos="8618"/>
        </w:tabs>
      </w:pPr>
      <w:r>
        <w:t xml:space="preserve">   </w:t>
      </w:r>
      <w:r w:rsidRPr="0062201D">
        <w:t>Bitte beachten Sie, dass die Vorschriften der Corona-</w:t>
      </w:r>
      <w:r w:rsidR="00C63CAE">
        <w:t xml:space="preserve"> </w:t>
      </w:r>
      <w:r w:rsidRPr="0062201D">
        <w:t>Bekämpfungsverordnung von Rheinland-Pfalz einzuhalten sind.</w:t>
      </w:r>
    </w:p>
    <w:p w:rsidR="0062201D" w:rsidRPr="0062201D" w:rsidRDefault="0062201D" w:rsidP="0062201D">
      <w:pPr>
        <w:pStyle w:val="Listenabsatz"/>
        <w:numPr>
          <w:ilvl w:val="0"/>
          <w:numId w:val="4"/>
        </w:numPr>
        <w:tabs>
          <w:tab w:val="left" w:pos="680"/>
          <w:tab w:val="left" w:pos="1134"/>
          <w:tab w:val="left" w:pos="2268"/>
          <w:tab w:val="left" w:pos="5387"/>
          <w:tab w:val="left" w:pos="8222"/>
          <w:tab w:val="left" w:pos="8618"/>
        </w:tabs>
      </w:pPr>
      <w:r>
        <w:t xml:space="preserve">   </w:t>
      </w:r>
      <w:r w:rsidRPr="0062201D">
        <w:t>Es ist ein Mindestabstand von 1,50 m zu anderen Personen einzuhalten und es ist eine Mund-Nasen-Bedeckung zu tragen.</w:t>
      </w:r>
    </w:p>
    <w:p w:rsidR="0062201D" w:rsidRPr="0062201D" w:rsidRDefault="0062201D" w:rsidP="0062201D">
      <w:pPr>
        <w:pStyle w:val="Listenabsatz"/>
        <w:numPr>
          <w:ilvl w:val="0"/>
          <w:numId w:val="4"/>
        </w:numPr>
        <w:tabs>
          <w:tab w:val="left" w:pos="680"/>
          <w:tab w:val="left" w:pos="1134"/>
          <w:tab w:val="left" w:pos="2268"/>
          <w:tab w:val="left" w:pos="5387"/>
          <w:tab w:val="left" w:pos="8222"/>
          <w:tab w:val="left" w:pos="8618"/>
        </w:tabs>
      </w:pPr>
      <w:r>
        <w:t xml:space="preserve">   </w:t>
      </w:r>
      <w:r w:rsidRPr="0062201D">
        <w:t>Die Kontaktdaten aller Anwesenden sind zu erfassen.</w:t>
      </w:r>
    </w:p>
    <w:p w:rsidR="0062201D" w:rsidRDefault="0062201D" w:rsidP="0062201D">
      <w:pPr>
        <w:pStyle w:val="Listenabsatz"/>
        <w:numPr>
          <w:ilvl w:val="0"/>
          <w:numId w:val="4"/>
        </w:numPr>
      </w:pPr>
      <w:r w:rsidRPr="0062201D">
        <w:t>Der entsprechende Vordruck zur Erfassung der Kontaktdaten liegt der Ladung bei. Um eine zügige Datenerfassung zu ermöglichen, bitten wir Sie, den Vordruck möglichst bereits ausgefüllt zum Termin mitzubringen.</w:t>
      </w:r>
    </w:p>
    <w:p w:rsidR="00C63CAE" w:rsidRPr="00C63CAE" w:rsidRDefault="00C63CAE" w:rsidP="00C63CAE">
      <w:pPr>
        <w:pStyle w:val="Listenabsatz"/>
        <w:numPr>
          <w:ilvl w:val="0"/>
          <w:numId w:val="4"/>
        </w:numPr>
        <w:tabs>
          <w:tab w:val="left" w:pos="680"/>
          <w:tab w:val="left" w:pos="1134"/>
          <w:tab w:val="left" w:pos="2268"/>
          <w:tab w:val="left" w:pos="5387"/>
          <w:tab w:val="left" w:pos="8222"/>
          <w:tab w:val="left" w:pos="8618"/>
        </w:tabs>
      </w:pPr>
      <w:r>
        <w:lastRenderedPageBreak/>
        <w:t xml:space="preserve">  </w:t>
      </w:r>
      <w:r w:rsidRPr="00C63CAE">
        <w:t xml:space="preserve">Bitte beachten Sie, dass es auf Grund Einhaltung der Vorgaben der Corona-Bekämpfungsverordnung </w:t>
      </w:r>
      <w:r>
        <w:t xml:space="preserve">im Bekanntgabetermin unter I. </w:t>
      </w:r>
      <w:r w:rsidRPr="00C63CAE">
        <w:t>zu Wartezeiten kommen kann.</w:t>
      </w:r>
    </w:p>
    <w:p w:rsidR="0062201D" w:rsidRDefault="0062201D" w:rsidP="0062201D">
      <w:pPr>
        <w:pStyle w:val="Listenabsatz"/>
        <w:numPr>
          <w:ilvl w:val="0"/>
          <w:numId w:val="4"/>
        </w:numPr>
      </w:pPr>
      <w:r>
        <w:t>Soweit möglich, beantworten wir Ihre Fragen</w:t>
      </w:r>
      <w:r w:rsidR="00602172">
        <w:t xml:space="preserve"> vorab</w:t>
      </w:r>
      <w:r>
        <w:t xml:space="preserve"> auch gerne am Telefon, so dass für Sie eine Teilnahme an den o.a. Terminen möglicherweise nicht mehr notwendig ist.</w:t>
      </w:r>
    </w:p>
    <w:p w:rsidR="0062201D" w:rsidRDefault="0062201D" w:rsidP="0062201D">
      <w:pPr>
        <w:pStyle w:val="Listenabsatz"/>
        <w:numPr>
          <w:ilvl w:val="0"/>
          <w:numId w:val="4"/>
        </w:numPr>
      </w:pPr>
      <w:r>
        <w:t>Beteiligte, die keine Widersprüche zu erheben haben, brauchen zum Anhörungstermin (Ziffer II) nicht zu erscheinen. Es besteht auch die Möglichkeit, innerhalb von zwei Wochen nach dem Anhörungstermin am 13.10.2010 Widerspruch schriftlich einzulegen.</w:t>
      </w:r>
    </w:p>
    <w:p w:rsidR="000101E0" w:rsidRPr="0062201D" w:rsidRDefault="007E6DE0" w:rsidP="0062201D">
      <w:pPr>
        <w:pStyle w:val="Listenabsatz"/>
        <w:numPr>
          <w:ilvl w:val="0"/>
          <w:numId w:val="4"/>
        </w:numPr>
      </w:pPr>
      <w:r>
        <w:t>Bitte beachten Sie, dass die Termine zur Bekanntgabe (I.) und dem Anhörungstermin (II.) jeweils in unterschiedlichen Räumlichkeiten stattfinden.</w:t>
      </w:r>
    </w:p>
    <w:p w:rsidR="0062201D" w:rsidRPr="0062201D" w:rsidRDefault="0062201D" w:rsidP="0062201D">
      <w:pPr>
        <w:pStyle w:val="Listenabsatz"/>
        <w:tabs>
          <w:tab w:val="left" w:pos="680"/>
          <w:tab w:val="left" w:pos="1134"/>
          <w:tab w:val="left" w:pos="2268"/>
          <w:tab w:val="left" w:pos="5387"/>
          <w:tab w:val="left" w:pos="8222"/>
          <w:tab w:val="left" w:pos="8618"/>
        </w:tabs>
        <w:ind w:left="567"/>
      </w:pPr>
    </w:p>
    <w:p w:rsidR="0062201D" w:rsidRDefault="0062201D" w:rsidP="0062201D">
      <w:pPr>
        <w:pStyle w:val="Listenabsatz"/>
        <w:tabs>
          <w:tab w:val="left" w:pos="680"/>
          <w:tab w:val="left" w:pos="1134"/>
          <w:tab w:val="left" w:pos="2268"/>
          <w:tab w:val="left" w:pos="5387"/>
          <w:tab w:val="left" w:pos="8222"/>
          <w:tab w:val="left" w:pos="8618"/>
        </w:tabs>
        <w:ind w:left="567"/>
      </w:pPr>
    </w:p>
    <w:p w:rsidR="00720145" w:rsidRDefault="00720145" w:rsidP="0027297B">
      <w:pPr>
        <w:tabs>
          <w:tab w:val="left" w:pos="680"/>
          <w:tab w:val="left" w:pos="1134"/>
          <w:tab w:val="left" w:pos="2268"/>
          <w:tab w:val="left" w:pos="5387"/>
          <w:tab w:val="left" w:pos="8222"/>
          <w:tab w:val="left" w:pos="8618"/>
        </w:tabs>
        <w:ind w:left="567" w:hanging="567"/>
      </w:pPr>
      <w:r>
        <w:t xml:space="preserve">        Im Auftrag </w:t>
      </w:r>
    </w:p>
    <w:p w:rsidR="00720145" w:rsidRDefault="001D4244" w:rsidP="00F8130D">
      <w:pPr>
        <w:tabs>
          <w:tab w:val="left" w:pos="680"/>
          <w:tab w:val="left" w:pos="1134"/>
          <w:tab w:val="left" w:pos="2268"/>
          <w:tab w:val="left" w:pos="5387"/>
          <w:tab w:val="left" w:pos="8222"/>
          <w:tab w:val="left" w:pos="8618"/>
        </w:tabs>
        <w:ind w:left="567" w:hanging="567"/>
      </w:pPr>
      <w:r>
        <w:t xml:space="preserve">        gez. </w:t>
      </w:r>
      <w:r w:rsidR="00B71E97">
        <w:t>Knut Bauer</w:t>
      </w:r>
      <w:r w:rsidR="00720145">
        <w:t xml:space="preserve"> </w:t>
      </w:r>
    </w:p>
    <w:p w:rsidR="00720145" w:rsidRDefault="00720145">
      <w:pPr>
        <w:tabs>
          <w:tab w:val="left" w:pos="680"/>
          <w:tab w:val="left" w:pos="1134"/>
          <w:tab w:val="left" w:pos="2268"/>
          <w:tab w:val="left" w:pos="5387"/>
          <w:tab w:val="left" w:pos="8222"/>
          <w:tab w:val="left" w:pos="8618"/>
        </w:tabs>
      </w:pPr>
    </w:p>
    <w:p w:rsidR="00EB4A28" w:rsidRDefault="00EB4A28" w:rsidP="00893CF1"/>
    <w:p w:rsidR="00F65994" w:rsidRDefault="00F65994" w:rsidP="00F65994">
      <w:pPr>
        <w:pStyle w:val="Text-MWV"/>
        <w:spacing w:after="0" w:line="240" w:lineRule="auto"/>
        <w:rPr>
          <w:sz w:val="22"/>
          <w:szCs w:val="22"/>
        </w:rPr>
      </w:pPr>
      <w:r w:rsidRPr="0023548F">
        <w:rPr>
          <w:sz w:val="22"/>
          <w:szCs w:val="22"/>
        </w:rPr>
        <w:t xml:space="preserve">Weitere Informationen zum Flurbereinigungsverfahren sind im Internet unter </w:t>
      </w:r>
      <w:r w:rsidR="00CA3718">
        <w:rPr>
          <w:sz w:val="22"/>
          <w:szCs w:val="22"/>
        </w:rPr>
        <w:t>„</w:t>
      </w:r>
      <w:r w:rsidR="00CA3718" w:rsidRPr="00CA3718">
        <w:rPr>
          <w:sz w:val="22"/>
          <w:szCs w:val="22"/>
        </w:rPr>
        <w:t xml:space="preserve">www.dlr-rheinpfalz.rlp.de - direkt zu Bodenordnungsverfahren-41334 </w:t>
      </w:r>
      <w:proofErr w:type="spellStart"/>
      <w:r w:rsidR="00CA3718" w:rsidRPr="00CA3718">
        <w:rPr>
          <w:sz w:val="22"/>
          <w:szCs w:val="22"/>
        </w:rPr>
        <w:t>Heßheim</w:t>
      </w:r>
      <w:proofErr w:type="spellEnd"/>
      <w:r w:rsidR="00CA3718" w:rsidRPr="00CA3718">
        <w:rPr>
          <w:sz w:val="22"/>
          <w:szCs w:val="22"/>
        </w:rPr>
        <w:t xml:space="preserve"> OU L 453 / L 520</w:t>
      </w:r>
      <w:r w:rsidRPr="0023548F">
        <w:rPr>
          <w:sz w:val="22"/>
          <w:szCs w:val="22"/>
        </w:rPr>
        <w:t>“ zu finden.</w:t>
      </w:r>
    </w:p>
    <w:p w:rsidR="00CA3718" w:rsidRDefault="00CA3718" w:rsidP="00F65994">
      <w:pPr>
        <w:pStyle w:val="Text-MWV"/>
        <w:spacing w:after="0" w:line="240" w:lineRule="auto"/>
        <w:rPr>
          <w:sz w:val="22"/>
          <w:szCs w:val="22"/>
        </w:rPr>
      </w:pPr>
    </w:p>
    <w:p w:rsidR="00F65994" w:rsidRDefault="00F65994" w:rsidP="00F65994">
      <w:pPr>
        <w:pStyle w:val="Text-MWV"/>
        <w:spacing w:after="0" w:line="240" w:lineRule="auto"/>
        <w:rPr>
          <w:sz w:val="22"/>
          <w:szCs w:val="22"/>
        </w:rPr>
      </w:pPr>
      <w:r w:rsidRPr="0023548F">
        <w:rPr>
          <w:sz w:val="22"/>
          <w:szCs w:val="22"/>
        </w:rPr>
        <w:t>Ansprechpartner für das Verfahren sind:</w:t>
      </w:r>
    </w:p>
    <w:tbl>
      <w:tblPr>
        <w:tblStyle w:val="Tabellenraster"/>
        <w:tblW w:w="0" w:type="auto"/>
        <w:tblLook w:val="01E0" w:firstRow="1" w:lastRow="1" w:firstColumn="1" w:lastColumn="1" w:noHBand="0" w:noVBand="0"/>
      </w:tblPr>
      <w:tblGrid>
        <w:gridCol w:w="4608"/>
        <w:gridCol w:w="1980"/>
        <w:gridCol w:w="2624"/>
      </w:tblGrid>
      <w:tr w:rsidR="00F65994" w:rsidRPr="0023548F" w:rsidTr="00EC35DD">
        <w:tc>
          <w:tcPr>
            <w:tcW w:w="4608" w:type="dxa"/>
            <w:vAlign w:val="center"/>
          </w:tcPr>
          <w:p w:rsidR="00F65994" w:rsidRPr="0023548F" w:rsidRDefault="00F65994" w:rsidP="00EC35DD">
            <w:pPr>
              <w:rPr>
                <w:rFonts w:cs="Arial"/>
                <w:sz w:val="22"/>
                <w:szCs w:val="22"/>
              </w:rPr>
            </w:pPr>
            <w:r w:rsidRPr="0023548F">
              <w:rPr>
                <w:rFonts w:cs="Arial"/>
                <w:sz w:val="22"/>
                <w:szCs w:val="22"/>
              </w:rPr>
              <w:t>Projektleiterin</w:t>
            </w:r>
          </w:p>
        </w:tc>
        <w:tc>
          <w:tcPr>
            <w:tcW w:w="1980" w:type="dxa"/>
            <w:vAlign w:val="center"/>
          </w:tcPr>
          <w:p w:rsidR="00F65994" w:rsidRPr="0023548F" w:rsidRDefault="00F65994" w:rsidP="00EC35DD">
            <w:pPr>
              <w:rPr>
                <w:rFonts w:cs="Arial"/>
                <w:sz w:val="22"/>
                <w:szCs w:val="22"/>
              </w:rPr>
            </w:pPr>
            <w:r w:rsidRPr="0023548F">
              <w:rPr>
                <w:rFonts w:cs="Arial"/>
                <w:sz w:val="22"/>
                <w:szCs w:val="22"/>
              </w:rPr>
              <w:t>Claudia Merkel</w:t>
            </w:r>
          </w:p>
        </w:tc>
        <w:tc>
          <w:tcPr>
            <w:tcW w:w="2624" w:type="dxa"/>
            <w:vAlign w:val="center"/>
          </w:tcPr>
          <w:p w:rsidR="00F65994" w:rsidRPr="0023548F" w:rsidRDefault="00F65994" w:rsidP="00EC35DD">
            <w:pPr>
              <w:rPr>
                <w:rFonts w:cs="Arial"/>
                <w:sz w:val="22"/>
                <w:szCs w:val="22"/>
              </w:rPr>
            </w:pPr>
            <w:r w:rsidRPr="0023548F">
              <w:rPr>
                <w:rFonts w:cs="Arial"/>
                <w:sz w:val="22"/>
                <w:szCs w:val="22"/>
              </w:rPr>
              <w:t>Tel. 06321/ 671-1101</w:t>
            </w:r>
          </w:p>
        </w:tc>
      </w:tr>
      <w:tr w:rsidR="00F65994" w:rsidRPr="0023548F" w:rsidTr="00EC35DD">
        <w:tc>
          <w:tcPr>
            <w:tcW w:w="4608" w:type="dxa"/>
            <w:vAlign w:val="center"/>
          </w:tcPr>
          <w:p w:rsidR="00F65994" w:rsidRPr="0023548F" w:rsidRDefault="00F65994" w:rsidP="00EC35DD">
            <w:pPr>
              <w:rPr>
                <w:rFonts w:cs="Arial"/>
                <w:sz w:val="22"/>
                <w:szCs w:val="22"/>
              </w:rPr>
            </w:pPr>
            <w:r w:rsidRPr="0023548F">
              <w:rPr>
                <w:rFonts w:cs="Arial"/>
                <w:sz w:val="22"/>
                <w:szCs w:val="22"/>
              </w:rPr>
              <w:t>Sachgebiet</w:t>
            </w:r>
            <w:r>
              <w:rPr>
                <w:rFonts w:cs="Arial"/>
                <w:sz w:val="22"/>
                <w:szCs w:val="22"/>
              </w:rPr>
              <w:t>sleiter</w:t>
            </w:r>
            <w:r w:rsidRPr="0023548F">
              <w:rPr>
                <w:rFonts w:cs="Arial"/>
                <w:sz w:val="22"/>
                <w:szCs w:val="22"/>
              </w:rPr>
              <w:t xml:space="preserve"> Planung und Vermessung</w:t>
            </w:r>
          </w:p>
        </w:tc>
        <w:tc>
          <w:tcPr>
            <w:tcW w:w="1980" w:type="dxa"/>
            <w:vAlign w:val="center"/>
          </w:tcPr>
          <w:p w:rsidR="00F65994" w:rsidRPr="0023548F" w:rsidRDefault="00F65994" w:rsidP="00EC35DD">
            <w:pPr>
              <w:rPr>
                <w:rFonts w:cs="Arial"/>
                <w:sz w:val="22"/>
                <w:szCs w:val="22"/>
              </w:rPr>
            </w:pPr>
            <w:r w:rsidRPr="0023548F">
              <w:rPr>
                <w:rFonts w:cs="Arial"/>
                <w:sz w:val="22"/>
                <w:szCs w:val="22"/>
              </w:rPr>
              <w:t xml:space="preserve">Markus </w:t>
            </w:r>
            <w:proofErr w:type="spellStart"/>
            <w:r w:rsidRPr="0023548F">
              <w:rPr>
                <w:rFonts w:cs="Arial"/>
                <w:sz w:val="22"/>
                <w:szCs w:val="22"/>
              </w:rPr>
              <w:t>Blankart</w:t>
            </w:r>
            <w:proofErr w:type="spellEnd"/>
          </w:p>
        </w:tc>
        <w:tc>
          <w:tcPr>
            <w:tcW w:w="2624" w:type="dxa"/>
            <w:vAlign w:val="center"/>
          </w:tcPr>
          <w:p w:rsidR="00F65994" w:rsidRPr="0023548F" w:rsidRDefault="00F65994" w:rsidP="00EC35DD">
            <w:pPr>
              <w:rPr>
                <w:rFonts w:cs="Arial"/>
                <w:sz w:val="22"/>
                <w:szCs w:val="22"/>
              </w:rPr>
            </w:pPr>
            <w:r w:rsidRPr="0023548F">
              <w:rPr>
                <w:rFonts w:cs="Arial"/>
                <w:sz w:val="22"/>
                <w:szCs w:val="22"/>
              </w:rPr>
              <w:t>Tel. 06321/ 671-1164</w:t>
            </w:r>
          </w:p>
        </w:tc>
      </w:tr>
      <w:tr w:rsidR="00F65994" w:rsidRPr="0023548F" w:rsidTr="00EC35DD">
        <w:tc>
          <w:tcPr>
            <w:tcW w:w="4608" w:type="dxa"/>
            <w:vAlign w:val="center"/>
          </w:tcPr>
          <w:p w:rsidR="00F65994" w:rsidRPr="0023548F" w:rsidRDefault="00F65994" w:rsidP="00EC35DD">
            <w:pPr>
              <w:rPr>
                <w:rFonts w:cs="Arial"/>
                <w:sz w:val="22"/>
                <w:szCs w:val="22"/>
              </w:rPr>
            </w:pPr>
            <w:r>
              <w:rPr>
                <w:rFonts w:cs="Arial"/>
                <w:sz w:val="22"/>
                <w:szCs w:val="22"/>
              </w:rPr>
              <w:t>Sachgebietsleiterin Verwaltung</w:t>
            </w:r>
          </w:p>
        </w:tc>
        <w:tc>
          <w:tcPr>
            <w:tcW w:w="1980" w:type="dxa"/>
            <w:vAlign w:val="center"/>
          </w:tcPr>
          <w:p w:rsidR="00F65994" w:rsidRPr="0023548F" w:rsidRDefault="00F65994" w:rsidP="00EC35DD">
            <w:pPr>
              <w:rPr>
                <w:rFonts w:cs="Arial"/>
                <w:sz w:val="22"/>
                <w:szCs w:val="22"/>
              </w:rPr>
            </w:pPr>
            <w:r w:rsidRPr="0023548F">
              <w:rPr>
                <w:rFonts w:cs="Arial"/>
                <w:sz w:val="22"/>
                <w:szCs w:val="22"/>
              </w:rPr>
              <w:t>Bianka Litzel</w:t>
            </w:r>
          </w:p>
        </w:tc>
        <w:tc>
          <w:tcPr>
            <w:tcW w:w="2624" w:type="dxa"/>
            <w:vAlign w:val="center"/>
          </w:tcPr>
          <w:p w:rsidR="00F65994" w:rsidRPr="0023548F" w:rsidRDefault="00F65994" w:rsidP="00EC35DD">
            <w:pPr>
              <w:pStyle w:val="Text-MWV"/>
              <w:spacing w:after="0" w:line="240" w:lineRule="auto"/>
              <w:rPr>
                <w:rFonts w:cs="Arial"/>
                <w:sz w:val="22"/>
                <w:szCs w:val="22"/>
              </w:rPr>
            </w:pPr>
            <w:r w:rsidRPr="0023548F">
              <w:rPr>
                <w:rFonts w:cs="Arial"/>
                <w:sz w:val="22"/>
                <w:szCs w:val="22"/>
              </w:rPr>
              <w:t>Tel. 06321/ 671-1107</w:t>
            </w:r>
          </w:p>
        </w:tc>
      </w:tr>
    </w:tbl>
    <w:p w:rsidR="00F65994" w:rsidRPr="00115C83" w:rsidRDefault="00F65994" w:rsidP="00F65994">
      <w:pPr>
        <w:pStyle w:val="Text-MWV"/>
        <w:rPr>
          <w:sz w:val="22"/>
          <w:szCs w:val="22"/>
        </w:rPr>
      </w:pPr>
    </w:p>
    <w:p w:rsidR="00F65994" w:rsidRDefault="00F65994" w:rsidP="00893CF1"/>
    <w:sectPr w:rsidR="00F65994" w:rsidSect="00720145">
      <w:headerReference w:type="first" r:id="rId8"/>
      <w:footerReference w:type="first" r:id="rId9"/>
      <w:type w:val="continuous"/>
      <w:pgSz w:w="11907" w:h="16840" w:code="9"/>
      <w:pgMar w:top="709" w:right="992" w:bottom="964" w:left="1418" w:header="284" w:footer="720" w:gutter="0"/>
      <w:cols w:space="720"/>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0145" w:rsidRDefault="00720145" w:rsidP="00F91E49">
      <w:r>
        <w:separator/>
      </w:r>
    </w:p>
  </w:endnote>
  <w:endnote w:type="continuationSeparator" w:id="0">
    <w:p w:rsidR="00720145" w:rsidRDefault="00720145" w:rsidP="00F91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4A28" w:rsidRDefault="00EB4A28">
    <w:pPr>
      <w:pStyle w:val="Fuzeile"/>
      <w:jc w:val="center"/>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0145" w:rsidRDefault="00720145" w:rsidP="00F91E49">
      <w:r>
        <w:separator/>
      </w:r>
    </w:p>
  </w:footnote>
  <w:footnote w:type="continuationSeparator" w:id="0">
    <w:p w:rsidR="00720145" w:rsidRDefault="00720145" w:rsidP="00F91E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4A28" w:rsidRDefault="00EB4A28">
    <w:pPr>
      <w:pStyle w:val="Kopfzeile"/>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F045F"/>
    <w:multiLevelType w:val="singleLevel"/>
    <w:tmpl w:val="A33CE012"/>
    <w:lvl w:ilvl="0">
      <w:start w:val="3"/>
      <w:numFmt w:val="upperRoman"/>
      <w:lvlText w:val="%1."/>
      <w:legacy w:legacy="1" w:legacySpace="0" w:legacyIndent="567"/>
      <w:lvlJc w:val="left"/>
      <w:pPr>
        <w:ind w:left="567" w:hanging="567"/>
      </w:pPr>
    </w:lvl>
  </w:abstractNum>
  <w:abstractNum w:abstractNumId="1" w15:restartNumberingAfterBreak="0">
    <w:nsid w:val="18BC28C3"/>
    <w:multiLevelType w:val="hybridMultilevel"/>
    <w:tmpl w:val="9138941C"/>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2" w15:restartNumberingAfterBreak="0">
    <w:nsid w:val="6E767609"/>
    <w:multiLevelType w:val="singleLevel"/>
    <w:tmpl w:val="EF94BC6E"/>
    <w:lvl w:ilvl="0">
      <w:start w:val="1"/>
      <w:numFmt w:val="upperRoman"/>
      <w:lvlText w:val="%1."/>
      <w:legacy w:legacy="1" w:legacySpace="0" w:legacyIndent="567"/>
      <w:lvlJc w:val="left"/>
      <w:pPr>
        <w:ind w:left="567" w:hanging="567"/>
      </w:pPr>
    </w:lvl>
  </w:abstractNum>
  <w:abstractNum w:abstractNumId="3" w15:restartNumberingAfterBreak="0">
    <w:nsid w:val="71201AB6"/>
    <w:multiLevelType w:val="singleLevel"/>
    <w:tmpl w:val="F814AF64"/>
    <w:lvl w:ilvl="0">
      <w:start w:val="1"/>
      <w:numFmt w:val="decimal"/>
      <w:lvlText w:val="%1)"/>
      <w:legacy w:legacy="1" w:legacySpace="0" w:legacyIndent="283"/>
      <w:lvlJc w:val="left"/>
      <w:pPr>
        <w:ind w:left="850" w:hanging="283"/>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145"/>
    <w:rsid w:val="000101E0"/>
    <w:rsid w:val="00011F94"/>
    <w:rsid w:val="00015ED8"/>
    <w:rsid w:val="000268B6"/>
    <w:rsid w:val="00066E68"/>
    <w:rsid w:val="000A18E3"/>
    <w:rsid w:val="00173533"/>
    <w:rsid w:val="001831B9"/>
    <w:rsid w:val="001864A2"/>
    <w:rsid w:val="0019253B"/>
    <w:rsid w:val="001B2BFA"/>
    <w:rsid w:val="001C1670"/>
    <w:rsid w:val="001D4244"/>
    <w:rsid w:val="00262CA9"/>
    <w:rsid w:val="002A23D0"/>
    <w:rsid w:val="002A796B"/>
    <w:rsid w:val="002E0511"/>
    <w:rsid w:val="00314F0E"/>
    <w:rsid w:val="003A74B7"/>
    <w:rsid w:val="003B3A5F"/>
    <w:rsid w:val="003B3D7A"/>
    <w:rsid w:val="004161AF"/>
    <w:rsid w:val="00417236"/>
    <w:rsid w:val="00495736"/>
    <w:rsid w:val="0049776B"/>
    <w:rsid w:val="00497B36"/>
    <w:rsid w:val="004C7151"/>
    <w:rsid w:val="00502D0F"/>
    <w:rsid w:val="0053501F"/>
    <w:rsid w:val="00582E7A"/>
    <w:rsid w:val="00602172"/>
    <w:rsid w:val="006200BE"/>
    <w:rsid w:val="0062201D"/>
    <w:rsid w:val="0064192D"/>
    <w:rsid w:val="00720145"/>
    <w:rsid w:val="00771357"/>
    <w:rsid w:val="0077517F"/>
    <w:rsid w:val="007E6DE0"/>
    <w:rsid w:val="0080792B"/>
    <w:rsid w:val="00854F70"/>
    <w:rsid w:val="00893CF1"/>
    <w:rsid w:val="008B5BF9"/>
    <w:rsid w:val="008C5410"/>
    <w:rsid w:val="00912566"/>
    <w:rsid w:val="0092249F"/>
    <w:rsid w:val="009D1C03"/>
    <w:rsid w:val="009E70B3"/>
    <w:rsid w:val="00A061E5"/>
    <w:rsid w:val="00A128B4"/>
    <w:rsid w:val="00A92D5C"/>
    <w:rsid w:val="00AA12A5"/>
    <w:rsid w:val="00AB12AA"/>
    <w:rsid w:val="00AB2245"/>
    <w:rsid w:val="00AC35F6"/>
    <w:rsid w:val="00AC401F"/>
    <w:rsid w:val="00AE050C"/>
    <w:rsid w:val="00AE57DC"/>
    <w:rsid w:val="00B2395A"/>
    <w:rsid w:val="00B42261"/>
    <w:rsid w:val="00B53EE1"/>
    <w:rsid w:val="00B71E97"/>
    <w:rsid w:val="00BD64E2"/>
    <w:rsid w:val="00BF35AF"/>
    <w:rsid w:val="00C43B7B"/>
    <w:rsid w:val="00C618C0"/>
    <w:rsid w:val="00C63CAE"/>
    <w:rsid w:val="00C76737"/>
    <w:rsid w:val="00CA3718"/>
    <w:rsid w:val="00D96C8F"/>
    <w:rsid w:val="00DC6568"/>
    <w:rsid w:val="00DE5581"/>
    <w:rsid w:val="00E462C4"/>
    <w:rsid w:val="00EB4A28"/>
    <w:rsid w:val="00EC217A"/>
    <w:rsid w:val="00F65994"/>
    <w:rsid w:val="00F86FEC"/>
    <w:rsid w:val="00F91E49"/>
    <w:rsid w:val="00FA114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EF302ABA-332F-414E-A10C-F7FF89479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93CF1"/>
    <w:pPr>
      <w:overflowPunct w:val="0"/>
      <w:autoSpaceDE w:val="0"/>
      <w:autoSpaceDN w:val="0"/>
      <w:adjustRightInd w:val="0"/>
      <w:textAlignment w:val="baseline"/>
    </w:pPr>
    <w:rPr>
      <w:rFonts w:ascii="Arial" w:hAnsi="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jc w:val="both"/>
      <w:textAlignment w:val="baseline"/>
    </w:pPr>
    <w:rPr>
      <w:rFonts w:ascii="Arial" w:hAnsi="Arial"/>
      <w:sz w:val="22"/>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customStyle="1" w:styleId="Text-MWV">
    <w:name w:val="Text-MWV"/>
    <w:basedOn w:val="Standard"/>
    <w:rsid w:val="00AC401F"/>
    <w:pPr>
      <w:spacing w:after="120" w:line="320" w:lineRule="atLeast"/>
      <w:jc w:val="both"/>
    </w:pPr>
  </w:style>
  <w:style w:type="character" w:styleId="Hyperlink">
    <w:name w:val="Hyperlink"/>
    <w:rsid w:val="00720145"/>
    <w:rPr>
      <w:rFonts w:ascii="Times New Roman" w:hAnsi="Times New Roman" w:cs="Times New Roman" w:hint="default"/>
      <w:color w:val="0000FF"/>
      <w:u w:val="single"/>
    </w:rPr>
  </w:style>
  <w:style w:type="paragraph" w:styleId="Listenabsatz">
    <w:name w:val="List Paragraph"/>
    <w:basedOn w:val="Standard"/>
    <w:uiPriority w:val="34"/>
    <w:qFormat/>
    <w:rsid w:val="0062201D"/>
    <w:pPr>
      <w:ind w:left="720"/>
      <w:contextualSpacing/>
    </w:pPr>
  </w:style>
  <w:style w:type="table" w:styleId="Tabellenraster">
    <w:name w:val="Table Grid"/>
    <w:basedOn w:val="NormaleTabelle"/>
    <w:rsid w:val="00F659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rsid w:val="001D4244"/>
    <w:rPr>
      <w:rFonts w:ascii="Segoe UI" w:hAnsi="Segoe UI" w:cs="Segoe UI"/>
      <w:sz w:val="18"/>
      <w:szCs w:val="18"/>
    </w:rPr>
  </w:style>
  <w:style w:type="character" w:customStyle="1" w:styleId="SprechblasentextZchn">
    <w:name w:val="Sprechblasentext Zchn"/>
    <w:basedOn w:val="Absatz-Standardschriftart"/>
    <w:link w:val="Sprechblasentext"/>
    <w:rsid w:val="001D424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dlr.rlp.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J:\vosy\vorlagen\Mus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Muster.dotx</Template>
  <TotalTime>0</TotalTime>
  <Pages>4</Pages>
  <Words>1168</Words>
  <Characters>7361</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ladung</vt:lpstr>
    </vt:vector>
  </TitlesOfParts>
  <Company>DLR Rheinpfalz</Company>
  <LinksUpToDate>false</LinksUpToDate>
  <CharactersWithSpaces>8512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ladung</dc:title>
  <dc:subject>oeffbek</dc:subject>
  <dc:creator>Bianka Litzel</dc:creator>
  <cp:keywords>41334-HA10.2.</cp:keywords>
  <dc:description>_x000d_
</dc:description>
  <cp:lastModifiedBy>litzel</cp:lastModifiedBy>
  <cp:revision>63</cp:revision>
  <cp:lastPrinted>2020-09-08T08:09:00Z</cp:lastPrinted>
  <dcterms:created xsi:type="dcterms:W3CDTF">2019-11-05T13:38:00Z</dcterms:created>
  <dcterms:modified xsi:type="dcterms:W3CDTF">2020-09-10T06:26:00Z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OSY_CD_DLR">
    <vt:lpwstr>3</vt:lpwstr>
  </property>
  <property fmtid="{D5CDD505-2E9C-101B-9397-08002B2CF9AE}" pid="3" name="VOSY_History">
    <vt:lpwstr>69964</vt:lpwstr>
  </property>
</Properties>
</file>